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86055" w14:textId="329C3279" w:rsidR="00ED5C05" w:rsidRDefault="00B63C0A" w:rsidP="0014765D">
      <w:pPr>
        <w:pStyle w:val="Quote"/>
        <w:jc w:val="right"/>
      </w:pPr>
      <w:r>
        <w:rPr>
          <w:noProof/>
          <w:lang w:eastAsia="en-NZ"/>
        </w:rPr>
        <w:drawing>
          <wp:inline distT="0" distB="0" distL="0" distR="0" wp14:anchorId="2D4910BE" wp14:editId="0CFAAF86">
            <wp:extent cx="2194560" cy="670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 Leisure Logo_Without by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9272" cy="672049"/>
                    </a:xfrm>
                    <a:prstGeom prst="rect">
                      <a:avLst/>
                    </a:prstGeom>
                  </pic:spPr>
                </pic:pic>
              </a:graphicData>
            </a:graphic>
          </wp:inline>
        </w:drawing>
      </w:r>
    </w:p>
    <w:p w14:paraId="0F03F703" w14:textId="77777777" w:rsidR="00D832BE" w:rsidRPr="009414A3" w:rsidRDefault="00D832BE" w:rsidP="00D832BE">
      <w:pPr>
        <w:autoSpaceDE w:val="0"/>
        <w:autoSpaceDN w:val="0"/>
        <w:adjustRightInd w:val="0"/>
        <w:rPr>
          <w:rFonts w:ascii="Calibri" w:hAnsi="Calibri" w:cs="Calibri"/>
          <w:sz w:val="24"/>
          <w:szCs w:val="28"/>
        </w:rPr>
      </w:pPr>
      <w:r w:rsidRPr="009414A3">
        <w:rPr>
          <w:rFonts w:ascii="Calibri" w:hAnsi="Calibri" w:cs="Calibri"/>
          <w:sz w:val="24"/>
          <w:szCs w:val="28"/>
        </w:rPr>
        <w:t>UNIVERSITY OF WAIKATO (</w:t>
      </w:r>
      <w:proofErr w:type="spellStart"/>
      <w:r w:rsidRPr="009414A3">
        <w:rPr>
          <w:rFonts w:ascii="Calibri" w:hAnsi="Calibri" w:cs="Calibri"/>
          <w:sz w:val="24"/>
          <w:szCs w:val="28"/>
        </w:rPr>
        <w:t>UoW</w:t>
      </w:r>
      <w:proofErr w:type="spellEnd"/>
      <w:r w:rsidRPr="009414A3">
        <w:rPr>
          <w:rFonts w:ascii="Calibri" w:hAnsi="Calibri" w:cs="Calibri"/>
          <w:sz w:val="24"/>
          <w:szCs w:val="28"/>
        </w:rPr>
        <w:t xml:space="preserve">) POOL </w:t>
      </w:r>
    </w:p>
    <w:p w14:paraId="6466D970" w14:textId="495530E7" w:rsidR="00D832BE" w:rsidRPr="009414A3" w:rsidRDefault="003F23FC" w:rsidP="00D832BE">
      <w:pPr>
        <w:autoSpaceDE w:val="0"/>
        <w:autoSpaceDN w:val="0"/>
        <w:adjustRightInd w:val="0"/>
        <w:rPr>
          <w:rFonts w:ascii="Calibri" w:hAnsi="Calibri" w:cs="Calibri"/>
          <w:sz w:val="24"/>
          <w:szCs w:val="28"/>
        </w:rPr>
      </w:pPr>
      <w:r>
        <w:rPr>
          <w:rFonts w:ascii="Calibri" w:hAnsi="Calibri" w:cs="Calibri"/>
          <w:sz w:val="24"/>
          <w:szCs w:val="28"/>
        </w:rPr>
        <w:t>HIRE AGREEMENT 2016/2017</w:t>
      </w:r>
    </w:p>
    <w:p w14:paraId="58B09546" w14:textId="77777777" w:rsidR="00D832BE" w:rsidRPr="009414A3" w:rsidRDefault="00D832BE" w:rsidP="00D832BE">
      <w:pPr>
        <w:rPr>
          <w:rFonts w:ascii="Calibri" w:eastAsia="Calibri" w:hAnsi="Calibri" w:cs="Calibri"/>
          <w:sz w:val="20"/>
        </w:rPr>
      </w:pPr>
      <w:r w:rsidRPr="009414A3">
        <w:rPr>
          <w:rFonts w:ascii="Calibri" w:eastAsia="Calibri" w:hAnsi="Calibri" w:cs="Calibri"/>
          <w:sz w:val="20"/>
        </w:rPr>
        <w:t xml:space="preserve">U Leisure which operates the </w:t>
      </w:r>
      <w:proofErr w:type="spellStart"/>
      <w:r w:rsidRPr="009414A3">
        <w:rPr>
          <w:rFonts w:ascii="Calibri" w:eastAsia="Calibri" w:hAnsi="Calibri" w:cs="Calibri"/>
          <w:sz w:val="20"/>
        </w:rPr>
        <w:t>UoW</w:t>
      </w:r>
      <w:proofErr w:type="spellEnd"/>
      <w:r w:rsidRPr="009414A3">
        <w:rPr>
          <w:rFonts w:ascii="Calibri" w:eastAsia="Calibri" w:hAnsi="Calibri" w:cs="Calibri"/>
          <w:sz w:val="20"/>
        </w:rPr>
        <w:t xml:space="preserve"> Pool is committed to protecting the health and safety and welfare of pool users.  The facility is owned by the University of Waikato. The </w:t>
      </w:r>
      <w:proofErr w:type="spellStart"/>
      <w:r w:rsidRPr="009414A3">
        <w:rPr>
          <w:rFonts w:ascii="Calibri" w:eastAsia="Calibri" w:hAnsi="Calibri" w:cs="Calibri"/>
          <w:sz w:val="20"/>
        </w:rPr>
        <w:t>UoW</w:t>
      </w:r>
      <w:proofErr w:type="spellEnd"/>
      <w:r w:rsidRPr="009414A3">
        <w:rPr>
          <w:rFonts w:ascii="Calibri" w:eastAsia="Calibri" w:hAnsi="Calibri" w:cs="Calibri"/>
          <w:sz w:val="20"/>
        </w:rPr>
        <w:t xml:space="preserve"> Pool complex is made up of a:</w:t>
      </w:r>
    </w:p>
    <w:p w14:paraId="095B7460" w14:textId="77777777" w:rsidR="00D832BE" w:rsidRPr="009414A3" w:rsidRDefault="00D832BE" w:rsidP="00D832BE">
      <w:pPr>
        <w:numPr>
          <w:ilvl w:val="0"/>
          <w:numId w:val="5"/>
        </w:numPr>
        <w:spacing w:after="0" w:line="240" w:lineRule="auto"/>
        <w:contextualSpacing/>
        <w:rPr>
          <w:rFonts w:ascii="Calibri" w:eastAsia="Calibri" w:hAnsi="Calibri" w:cs="Calibri"/>
          <w:sz w:val="20"/>
        </w:rPr>
      </w:pPr>
      <w:r w:rsidRPr="009414A3">
        <w:rPr>
          <w:rFonts w:ascii="Calibri" w:eastAsia="Calibri" w:hAnsi="Calibri" w:cs="Calibri"/>
          <w:sz w:val="20"/>
        </w:rPr>
        <w:t>50.34 x 15.29m main pool, with depth ranging from 1.19 to 1.65m</w:t>
      </w:r>
    </w:p>
    <w:p w14:paraId="649E69BC" w14:textId="5D70B776" w:rsidR="00D832BE" w:rsidRPr="009414A3" w:rsidRDefault="00D832BE" w:rsidP="0014765D">
      <w:pPr>
        <w:numPr>
          <w:ilvl w:val="0"/>
          <w:numId w:val="5"/>
        </w:numPr>
        <w:spacing w:after="0" w:line="240" w:lineRule="auto"/>
        <w:contextualSpacing/>
        <w:rPr>
          <w:rFonts w:ascii="Calibri" w:eastAsia="Calibri" w:hAnsi="Calibri" w:cs="Calibri"/>
          <w:sz w:val="20"/>
        </w:rPr>
      </w:pPr>
      <w:r w:rsidRPr="009414A3">
        <w:rPr>
          <w:rFonts w:ascii="Calibri" w:eastAsia="Calibri" w:hAnsi="Calibri" w:cs="Calibri"/>
          <w:sz w:val="20"/>
        </w:rPr>
        <w:t>11.28m diameter diving pool with a maximum depth of 4.36m.  This pool has a tramp platform.</w:t>
      </w:r>
    </w:p>
    <w:p w14:paraId="483B237A" w14:textId="77777777" w:rsidR="0014765D" w:rsidRPr="009414A3" w:rsidRDefault="0014765D" w:rsidP="0014765D">
      <w:pPr>
        <w:spacing w:after="0" w:line="240" w:lineRule="auto"/>
        <w:ind w:left="360"/>
        <w:contextualSpacing/>
        <w:rPr>
          <w:rFonts w:ascii="Calibri" w:eastAsia="Calibri" w:hAnsi="Calibri" w:cs="Calibri"/>
          <w:sz w:val="20"/>
        </w:rPr>
      </w:pPr>
    </w:p>
    <w:p w14:paraId="5BD982D7" w14:textId="30A4391B" w:rsidR="00D832BE" w:rsidRPr="009414A3" w:rsidRDefault="00D832BE" w:rsidP="00D832BE">
      <w:pPr>
        <w:autoSpaceDE w:val="0"/>
        <w:autoSpaceDN w:val="0"/>
        <w:adjustRightInd w:val="0"/>
        <w:rPr>
          <w:rFonts w:ascii="Calibri" w:eastAsia="Calibri" w:hAnsi="Calibri" w:cs="Calibri"/>
          <w:color w:val="000000"/>
          <w:sz w:val="20"/>
        </w:rPr>
      </w:pPr>
      <w:r w:rsidRPr="009414A3">
        <w:rPr>
          <w:rFonts w:ascii="Calibri" w:eastAsia="Calibri" w:hAnsi="Calibri" w:cs="Calibri"/>
          <w:color w:val="000000"/>
          <w:sz w:val="20"/>
        </w:rPr>
        <w:t xml:space="preserve">The </w:t>
      </w:r>
      <w:proofErr w:type="spellStart"/>
      <w:r w:rsidRPr="009414A3">
        <w:rPr>
          <w:rFonts w:ascii="Calibri" w:eastAsia="Calibri" w:hAnsi="Calibri" w:cs="Calibri"/>
          <w:color w:val="000000"/>
          <w:sz w:val="20"/>
        </w:rPr>
        <w:t>UoW</w:t>
      </w:r>
      <w:proofErr w:type="spellEnd"/>
      <w:r w:rsidRPr="009414A3">
        <w:rPr>
          <w:rFonts w:ascii="Calibri" w:eastAsia="Calibri" w:hAnsi="Calibri" w:cs="Calibri"/>
          <w:color w:val="000000"/>
          <w:sz w:val="20"/>
        </w:rPr>
        <w:t xml:space="preserve"> Pool has current </w:t>
      </w:r>
      <w:proofErr w:type="spellStart"/>
      <w:r w:rsidRPr="009414A3">
        <w:rPr>
          <w:rFonts w:ascii="Calibri" w:eastAsia="Calibri" w:hAnsi="Calibri" w:cs="Calibri"/>
          <w:color w:val="000000"/>
          <w:sz w:val="20"/>
        </w:rPr>
        <w:t>Poolsafe</w:t>
      </w:r>
      <w:proofErr w:type="spellEnd"/>
      <w:r w:rsidRPr="009414A3">
        <w:rPr>
          <w:rFonts w:ascii="Calibri" w:eastAsia="Calibri" w:hAnsi="Calibri" w:cs="Calibri"/>
          <w:color w:val="000000"/>
          <w:sz w:val="20"/>
        </w:rPr>
        <w:t xml:space="preserve"> Accreditation and the Pool Risk Management Plan is consistent with the approaches recommended by the New Zealand Standard for Pool Water Quality (NZS 5826:2010). </w:t>
      </w:r>
    </w:p>
    <w:p w14:paraId="427D61C0" w14:textId="023DD10A" w:rsidR="00D832BE" w:rsidRPr="009414A3" w:rsidRDefault="00D832BE" w:rsidP="00D832BE">
      <w:pPr>
        <w:autoSpaceDE w:val="0"/>
        <w:autoSpaceDN w:val="0"/>
        <w:adjustRightInd w:val="0"/>
        <w:rPr>
          <w:rFonts w:ascii="Calibri" w:eastAsia="Calibri" w:hAnsi="Calibri" w:cs="Calibri"/>
          <w:b/>
          <w:color w:val="000000"/>
          <w:sz w:val="20"/>
        </w:rPr>
      </w:pPr>
      <w:r w:rsidRPr="009414A3">
        <w:rPr>
          <w:rFonts w:ascii="Calibri" w:eastAsia="Calibri" w:hAnsi="Calibri" w:cs="Calibri"/>
          <w:b/>
          <w:color w:val="000000"/>
          <w:sz w:val="20"/>
        </w:rPr>
        <w:t xml:space="preserve">Please inform users of these two </w:t>
      </w:r>
      <w:r w:rsidR="0014765D" w:rsidRPr="009414A3">
        <w:rPr>
          <w:rFonts w:ascii="Calibri" w:eastAsia="Calibri" w:hAnsi="Calibri" w:cs="Calibri"/>
          <w:b/>
          <w:color w:val="000000"/>
          <w:sz w:val="20"/>
        </w:rPr>
        <w:t xml:space="preserve">main </w:t>
      </w:r>
      <w:r w:rsidRPr="009414A3">
        <w:rPr>
          <w:rFonts w:ascii="Calibri" w:eastAsia="Calibri" w:hAnsi="Calibri" w:cs="Calibri"/>
          <w:b/>
          <w:color w:val="000000"/>
          <w:sz w:val="20"/>
        </w:rPr>
        <w:t>Pool Hazards:</w:t>
      </w:r>
    </w:p>
    <w:p w14:paraId="5F1BCEF3" w14:textId="6AD8B4DF" w:rsidR="00D832BE" w:rsidRPr="009414A3" w:rsidRDefault="00D832BE" w:rsidP="00D832BE">
      <w:pPr>
        <w:numPr>
          <w:ilvl w:val="0"/>
          <w:numId w:val="7"/>
        </w:numPr>
        <w:autoSpaceDE w:val="0"/>
        <w:autoSpaceDN w:val="0"/>
        <w:adjustRightInd w:val="0"/>
        <w:spacing w:after="0" w:line="240" w:lineRule="auto"/>
        <w:rPr>
          <w:rFonts w:ascii="Calibri" w:eastAsia="Calibri" w:hAnsi="Calibri" w:cs="Calibri"/>
          <w:b/>
          <w:color w:val="000000"/>
          <w:sz w:val="20"/>
        </w:rPr>
      </w:pPr>
      <w:r w:rsidRPr="009414A3">
        <w:rPr>
          <w:rFonts w:ascii="Calibri" w:eastAsia="Calibri" w:hAnsi="Calibri" w:cs="Calibri"/>
          <w:b/>
          <w:color w:val="000000"/>
          <w:sz w:val="20"/>
        </w:rPr>
        <w:t xml:space="preserve">Different pool depths.  Due to the depth of the dive pool, we </w:t>
      </w:r>
      <w:r w:rsidR="0014765D" w:rsidRPr="009414A3">
        <w:rPr>
          <w:rFonts w:ascii="Calibri" w:eastAsia="Calibri" w:hAnsi="Calibri" w:cs="Calibri"/>
          <w:b/>
          <w:color w:val="000000"/>
          <w:sz w:val="20"/>
        </w:rPr>
        <w:t>require</w:t>
      </w:r>
      <w:r w:rsidR="007E1A1A">
        <w:rPr>
          <w:rFonts w:ascii="Calibri" w:eastAsia="Calibri" w:hAnsi="Calibri" w:cs="Calibri"/>
          <w:b/>
          <w:color w:val="000000"/>
          <w:sz w:val="20"/>
        </w:rPr>
        <w:t xml:space="preserve"> </w:t>
      </w:r>
      <w:r w:rsidRPr="009414A3">
        <w:rPr>
          <w:rFonts w:ascii="Calibri" w:eastAsia="Calibri" w:hAnsi="Calibri" w:cs="Calibri"/>
          <w:b/>
          <w:color w:val="000000"/>
          <w:sz w:val="20"/>
        </w:rPr>
        <w:t xml:space="preserve">you to familiarise all swimmers with this pool prior to any activity within the complex. </w:t>
      </w:r>
      <w:r w:rsidR="0014765D" w:rsidRPr="009414A3">
        <w:rPr>
          <w:rFonts w:ascii="Calibri" w:eastAsia="Calibri" w:hAnsi="Calibri" w:cs="Calibri"/>
          <w:b/>
          <w:color w:val="000000"/>
          <w:sz w:val="20"/>
        </w:rPr>
        <w:t xml:space="preserve">Non swimmers shall not be permitted in the dive pool. </w:t>
      </w:r>
    </w:p>
    <w:p w14:paraId="3D406E5D" w14:textId="5347BD81" w:rsidR="0014765D" w:rsidRPr="009414A3" w:rsidRDefault="00D832BE" w:rsidP="0014765D">
      <w:pPr>
        <w:numPr>
          <w:ilvl w:val="0"/>
          <w:numId w:val="7"/>
        </w:numPr>
        <w:autoSpaceDE w:val="0"/>
        <w:autoSpaceDN w:val="0"/>
        <w:adjustRightInd w:val="0"/>
        <w:spacing w:after="0" w:line="240" w:lineRule="auto"/>
        <w:rPr>
          <w:rFonts w:ascii="Calibri" w:eastAsia="Calibri" w:hAnsi="Calibri" w:cs="Calibri"/>
          <w:b/>
          <w:color w:val="000000"/>
          <w:sz w:val="20"/>
        </w:rPr>
      </w:pPr>
      <w:r w:rsidRPr="009414A3">
        <w:rPr>
          <w:rFonts w:ascii="Calibri" w:eastAsia="Calibri" w:hAnsi="Calibri" w:cs="Calibri"/>
          <w:b/>
          <w:color w:val="000000"/>
          <w:sz w:val="20"/>
        </w:rPr>
        <w:t>Uneven and often slippery surfaces on pool surrounds</w:t>
      </w:r>
      <w:r w:rsidR="0014765D" w:rsidRPr="009414A3">
        <w:rPr>
          <w:rFonts w:ascii="Calibri" w:eastAsia="Calibri" w:hAnsi="Calibri" w:cs="Calibri"/>
          <w:b/>
          <w:color w:val="000000"/>
          <w:sz w:val="20"/>
        </w:rPr>
        <w:t xml:space="preserve">, including ladders, advise swimmers to take care when entering and exiting the pool </w:t>
      </w:r>
    </w:p>
    <w:p w14:paraId="6CD49B88" w14:textId="335FB3AF" w:rsidR="0014765D" w:rsidRPr="009414A3" w:rsidRDefault="0014765D" w:rsidP="0014765D">
      <w:pPr>
        <w:numPr>
          <w:ilvl w:val="0"/>
          <w:numId w:val="7"/>
        </w:numPr>
        <w:autoSpaceDE w:val="0"/>
        <w:autoSpaceDN w:val="0"/>
        <w:adjustRightInd w:val="0"/>
        <w:spacing w:after="0" w:line="240" w:lineRule="auto"/>
        <w:rPr>
          <w:rFonts w:ascii="Calibri" w:eastAsia="Calibri" w:hAnsi="Calibri" w:cs="Calibri"/>
          <w:b/>
          <w:color w:val="000000"/>
          <w:sz w:val="20"/>
        </w:rPr>
      </w:pPr>
      <w:r w:rsidRPr="009414A3">
        <w:rPr>
          <w:rFonts w:ascii="Calibri" w:eastAsia="Calibri" w:hAnsi="Calibri" w:cs="Calibri"/>
          <w:b/>
          <w:color w:val="000000"/>
          <w:sz w:val="20"/>
        </w:rPr>
        <w:t xml:space="preserve">Slippery surfaces in pool changing rooms. </w:t>
      </w:r>
    </w:p>
    <w:p w14:paraId="797CFD0A" w14:textId="3708D951" w:rsidR="0014765D" w:rsidRDefault="0014765D" w:rsidP="0014765D">
      <w:pPr>
        <w:numPr>
          <w:ilvl w:val="0"/>
          <w:numId w:val="7"/>
        </w:numPr>
        <w:autoSpaceDE w:val="0"/>
        <w:autoSpaceDN w:val="0"/>
        <w:adjustRightInd w:val="0"/>
        <w:spacing w:after="0" w:line="240" w:lineRule="auto"/>
        <w:rPr>
          <w:rFonts w:ascii="Calibri" w:eastAsia="Calibri" w:hAnsi="Calibri" w:cs="Calibri"/>
          <w:b/>
          <w:color w:val="000000"/>
          <w:sz w:val="20"/>
        </w:rPr>
      </w:pPr>
      <w:r w:rsidRPr="009414A3">
        <w:rPr>
          <w:rFonts w:ascii="Calibri" w:eastAsia="Calibri" w:hAnsi="Calibri" w:cs="Calibri"/>
          <w:b/>
          <w:color w:val="000000"/>
          <w:sz w:val="20"/>
        </w:rPr>
        <w:t xml:space="preserve">Mini trampoline – all groups must abide by the dive pool rules. </w:t>
      </w:r>
    </w:p>
    <w:p w14:paraId="5DB061BB" w14:textId="45D22A66" w:rsidR="00BD7202" w:rsidRPr="009414A3" w:rsidRDefault="00BD7202" w:rsidP="0014765D">
      <w:pPr>
        <w:numPr>
          <w:ilvl w:val="0"/>
          <w:numId w:val="7"/>
        </w:numPr>
        <w:autoSpaceDE w:val="0"/>
        <w:autoSpaceDN w:val="0"/>
        <w:adjustRightInd w:val="0"/>
        <w:spacing w:after="0" w:line="240" w:lineRule="auto"/>
        <w:rPr>
          <w:rFonts w:ascii="Calibri" w:eastAsia="Calibri" w:hAnsi="Calibri" w:cs="Calibri"/>
          <w:b/>
          <w:color w:val="000000"/>
          <w:sz w:val="20"/>
        </w:rPr>
      </w:pPr>
      <w:r>
        <w:rPr>
          <w:rFonts w:ascii="Calibri" w:eastAsia="Calibri" w:hAnsi="Calibri" w:cs="Calibri"/>
          <w:b/>
          <w:color w:val="000000"/>
          <w:sz w:val="20"/>
        </w:rPr>
        <w:t>Plea</w:t>
      </w:r>
      <w:r w:rsidR="00102173">
        <w:rPr>
          <w:rFonts w:ascii="Calibri" w:eastAsia="Calibri" w:hAnsi="Calibri" w:cs="Calibri"/>
          <w:b/>
          <w:color w:val="000000"/>
          <w:sz w:val="20"/>
        </w:rPr>
        <w:t xml:space="preserve">se refer to Hazard Register 2016 </w:t>
      </w:r>
      <w:r>
        <w:rPr>
          <w:rFonts w:ascii="Calibri" w:eastAsia="Calibri" w:hAnsi="Calibri" w:cs="Calibri"/>
          <w:b/>
          <w:color w:val="000000"/>
          <w:sz w:val="20"/>
        </w:rPr>
        <w:t xml:space="preserve">attached. </w:t>
      </w:r>
    </w:p>
    <w:p w14:paraId="6068C99D" w14:textId="77777777" w:rsidR="00D832BE" w:rsidRPr="009414A3" w:rsidRDefault="00D832BE" w:rsidP="00D832BE">
      <w:pPr>
        <w:autoSpaceDE w:val="0"/>
        <w:autoSpaceDN w:val="0"/>
        <w:adjustRightInd w:val="0"/>
        <w:spacing w:after="0" w:line="240" w:lineRule="auto"/>
        <w:ind w:left="360"/>
        <w:rPr>
          <w:rFonts w:ascii="Calibri" w:eastAsia="Calibri" w:hAnsi="Calibri" w:cs="Calibri"/>
          <w:b/>
          <w:color w:val="000000"/>
        </w:rPr>
      </w:pPr>
    </w:p>
    <w:p w14:paraId="02427DA6" w14:textId="4D960E17" w:rsidR="00D832BE" w:rsidRPr="009414A3" w:rsidRDefault="00D832BE" w:rsidP="00D832BE">
      <w:pPr>
        <w:autoSpaceDE w:val="0"/>
        <w:autoSpaceDN w:val="0"/>
        <w:adjustRightInd w:val="0"/>
        <w:spacing w:after="120"/>
        <w:rPr>
          <w:rFonts w:ascii="Calibri" w:hAnsi="Calibri" w:cs="Calibri"/>
          <w:b/>
          <w:sz w:val="18"/>
          <w:szCs w:val="18"/>
        </w:rPr>
      </w:pPr>
      <w:r w:rsidRPr="009414A3">
        <w:rPr>
          <w:rFonts w:ascii="Calibri" w:hAnsi="Calibri" w:cs="Calibri"/>
          <w:b/>
          <w:sz w:val="18"/>
          <w:szCs w:val="18"/>
        </w:rPr>
        <w:t>Terms and Conditions</w:t>
      </w:r>
      <w:r w:rsidR="00184E4F">
        <w:rPr>
          <w:rFonts w:ascii="Calibri" w:hAnsi="Calibri" w:cs="Calibri"/>
          <w:b/>
          <w:sz w:val="18"/>
          <w:szCs w:val="18"/>
        </w:rPr>
        <w:t xml:space="preserve"> – Section One</w:t>
      </w:r>
    </w:p>
    <w:p w14:paraId="4BDB09D1" w14:textId="77777777" w:rsidR="00D832BE" w:rsidRPr="009414A3" w:rsidRDefault="00D832BE" w:rsidP="00D832BE">
      <w:pPr>
        <w:numPr>
          <w:ilvl w:val="0"/>
          <w:numId w:val="6"/>
        </w:numPr>
        <w:autoSpaceDE w:val="0"/>
        <w:autoSpaceDN w:val="0"/>
        <w:adjustRightInd w:val="0"/>
        <w:spacing w:after="120" w:line="240" w:lineRule="auto"/>
        <w:ind w:left="360"/>
        <w:rPr>
          <w:rFonts w:ascii="Calibri" w:hAnsi="Calibri" w:cs="Calibri"/>
          <w:sz w:val="18"/>
          <w:szCs w:val="18"/>
        </w:rPr>
      </w:pPr>
      <w:r w:rsidRPr="009414A3">
        <w:rPr>
          <w:rFonts w:ascii="Calibri" w:hAnsi="Calibri" w:cs="Calibri"/>
          <w:sz w:val="18"/>
          <w:szCs w:val="18"/>
        </w:rPr>
        <w:t>Bookings are confirmed when the Team Leader receives the completed and signed hire agreement.</w:t>
      </w:r>
    </w:p>
    <w:p w14:paraId="2D147FD4" w14:textId="27401DF6" w:rsidR="00D832BE" w:rsidRPr="009414A3" w:rsidRDefault="00D832BE" w:rsidP="00D832BE">
      <w:pPr>
        <w:numPr>
          <w:ilvl w:val="0"/>
          <w:numId w:val="6"/>
        </w:numPr>
        <w:autoSpaceDE w:val="0"/>
        <w:autoSpaceDN w:val="0"/>
        <w:adjustRightInd w:val="0"/>
        <w:spacing w:after="120" w:line="240" w:lineRule="auto"/>
        <w:ind w:left="360"/>
        <w:rPr>
          <w:rFonts w:ascii="Calibri" w:hAnsi="Calibri" w:cs="Calibri"/>
          <w:sz w:val="18"/>
          <w:szCs w:val="18"/>
        </w:rPr>
      </w:pPr>
      <w:r w:rsidRPr="009414A3">
        <w:rPr>
          <w:rFonts w:ascii="Calibri" w:hAnsi="Calibri" w:cs="Calibri"/>
          <w:sz w:val="18"/>
          <w:szCs w:val="18"/>
        </w:rPr>
        <w:t xml:space="preserve">Booking cancellations MUST be received a minimum of 48 hours before booking date to the Team Leader or to </w:t>
      </w:r>
      <w:r w:rsidRPr="009414A3">
        <w:rPr>
          <w:rFonts w:ascii="Calibri" w:hAnsi="Calibri" w:cs="Calibri"/>
          <w:b/>
          <w:sz w:val="18"/>
          <w:szCs w:val="18"/>
        </w:rPr>
        <w:t>pool</w:t>
      </w:r>
      <w:r w:rsidR="0014765D" w:rsidRPr="009414A3">
        <w:rPr>
          <w:rFonts w:ascii="Calibri" w:hAnsi="Calibri" w:cs="Calibri"/>
          <w:b/>
          <w:sz w:val="18"/>
          <w:szCs w:val="18"/>
        </w:rPr>
        <w:t>leader</w:t>
      </w:r>
      <w:r w:rsidRPr="009414A3">
        <w:rPr>
          <w:rFonts w:ascii="Calibri" w:hAnsi="Calibri" w:cs="Calibri"/>
          <w:b/>
          <w:sz w:val="18"/>
          <w:szCs w:val="18"/>
        </w:rPr>
        <w:t>@uleisure.co.nz</w:t>
      </w:r>
      <w:r w:rsidR="0014765D" w:rsidRPr="009414A3">
        <w:rPr>
          <w:rFonts w:ascii="Calibri" w:hAnsi="Calibri" w:cs="Calibri"/>
          <w:b/>
          <w:sz w:val="18"/>
          <w:szCs w:val="18"/>
        </w:rPr>
        <w:t>.</w:t>
      </w:r>
    </w:p>
    <w:p w14:paraId="0678BDE3" w14:textId="77777777" w:rsidR="00D832BE" w:rsidRPr="009414A3" w:rsidRDefault="00D832BE" w:rsidP="00D832BE">
      <w:pPr>
        <w:numPr>
          <w:ilvl w:val="0"/>
          <w:numId w:val="6"/>
        </w:numPr>
        <w:autoSpaceDE w:val="0"/>
        <w:autoSpaceDN w:val="0"/>
        <w:adjustRightInd w:val="0"/>
        <w:spacing w:after="120" w:line="240" w:lineRule="auto"/>
        <w:ind w:left="360"/>
        <w:rPr>
          <w:rFonts w:ascii="Calibri" w:hAnsi="Calibri" w:cs="Calibri"/>
          <w:sz w:val="18"/>
          <w:szCs w:val="18"/>
        </w:rPr>
      </w:pPr>
      <w:r w:rsidRPr="009414A3">
        <w:rPr>
          <w:rFonts w:ascii="Calibri" w:hAnsi="Calibri" w:cs="Calibri"/>
          <w:sz w:val="18"/>
          <w:szCs w:val="18"/>
        </w:rPr>
        <w:t>Pool hire during normal weekday hours, 12 to 6pm, is available on a share basis with public users unless agreed otherwise with Team Leader.</w:t>
      </w:r>
    </w:p>
    <w:p w14:paraId="61196715" w14:textId="77777777" w:rsidR="00D832BE" w:rsidRPr="009414A3" w:rsidRDefault="00D832BE" w:rsidP="00D832BE">
      <w:pPr>
        <w:numPr>
          <w:ilvl w:val="0"/>
          <w:numId w:val="6"/>
        </w:numPr>
        <w:autoSpaceDE w:val="0"/>
        <w:autoSpaceDN w:val="0"/>
        <w:adjustRightInd w:val="0"/>
        <w:spacing w:after="120" w:line="240" w:lineRule="auto"/>
        <w:ind w:left="360"/>
        <w:rPr>
          <w:rFonts w:ascii="Calibri" w:hAnsi="Calibri" w:cs="Calibri"/>
          <w:sz w:val="18"/>
          <w:szCs w:val="18"/>
        </w:rPr>
      </w:pPr>
      <w:r w:rsidRPr="009414A3">
        <w:rPr>
          <w:rFonts w:ascii="Calibri" w:hAnsi="Calibri" w:cs="Calibri"/>
          <w:sz w:val="18"/>
          <w:szCs w:val="18"/>
        </w:rPr>
        <w:t>Pool bookings outside of normal opening hours of 12-6pm incur the cost of a lifeguard to be present on site.</w:t>
      </w:r>
    </w:p>
    <w:p w14:paraId="2694849F" w14:textId="77777777" w:rsidR="00D832BE" w:rsidRPr="009414A3" w:rsidRDefault="00D832BE" w:rsidP="00D832BE">
      <w:pPr>
        <w:numPr>
          <w:ilvl w:val="0"/>
          <w:numId w:val="6"/>
        </w:numPr>
        <w:autoSpaceDE w:val="0"/>
        <w:autoSpaceDN w:val="0"/>
        <w:adjustRightInd w:val="0"/>
        <w:spacing w:after="120" w:line="240" w:lineRule="auto"/>
        <w:ind w:left="360"/>
        <w:rPr>
          <w:rFonts w:ascii="Calibri" w:hAnsi="Calibri" w:cs="Calibri"/>
          <w:sz w:val="18"/>
          <w:szCs w:val="18"/>
        </w:rPr>
      </w:pPr>
      <w:r w:rsidRPr="009414A3">
        <w:rPr>
          <w:rFonts w:ascii="Calibri" w:hAnsi="Calibri" w:cs="Calibri"/>
          <w:sz w:val="18"/>
          <w:szCs w:val="18"/>
        </w:rPr>
        <w:t xml:space="preserve">The hirer of the Pool or supervisor shall be ultimately responsible for the safety and supervision of their persons. </w:t>
      </w:r>
    </w:p>
    <w:p w14:paraId="507D18EF" w14:textId="77777777" w:rsidR="00D832BE" w:rsidRPr="009414A3" w:rsidRDefault="00D832BE" w:rsidP="00D832BE">
      <w:pPr>
        <w:numPr>
          <w:ilvl w:val="0"/>
          <w:numId w:val="6"/>
        </w:numPr>
        <w:autoSpaceDE w:val="0"/>
        <w:autoSpaceDN w:val="0"/>
        <w:adjustRightInd w:val="0"/>
        <w:spacing w:after="120" w:line="240" w:lineRule="auto"/>
        <w:ind w:left="360"/>
        <w:rPr>
          <w:rFonts w:ascii="Calibri" w:hAnsi="Calibri" w:cs="Calibri"/>
          <w:sz w:val="18"/>
          <w:szCs w:val="18"/>
        </w:rPr>
      </w:pPr>
      <w:r w:rsidRPr="009414A3">
        <w:rPr>
          <w:rFonts w:ascii="Calibri" w:hAnsi="Calibri" w:cs="Calibri"/>
          <w:sz w:val="18"/>
          <w:szCs w:val="18"/>
        </w:rPr>
        <w:t>Children under 8 must be ACTIVELY SUPERVISED by a CAREGIVER 16 or over. Actively supervised means: Watching your child at all times. Able to provide immediate assistance. Recommended supervision rations by NZ Water Safety for under 8 year olds are 1 adult in the water for every 10 children.</w:t>
      </w:r>
    </w:p>
    <w:p w14:paraId="1EA2E422" w14:textId="4211E8C4" w:rsidR="00F37B86" w:rsidRPr="007E1A1A" w:rsidRDefault="009414A3" w:rsidP="00D832BE">
      <w:pPr>
        <w:numPr>
          <w:ilvl w:val="0"/>
          <w:numId w:val="6"/>
        </w:numPr>
        <w:autoSpaceDE w:val="0"/>
        <w:autoSpaceDN w:val="0"/>
        <w:adjustRightInd w:val="0"/>
        <w:spacing w:after="120" w:line="240" w:lineRule="auto"/>
        <w:ind w:left="360"/>
        <w:rPr>
          <w:rFonts w:cstheme="minorHAnsi"/>
          <w:sz w:val="18"/>
          <w:szCs w:val="18"/>
        </w:rPr>
      </w:pPr>
      <w:r w:rsidRPr="007E1A1A">
        <w:rPr>
          <w:rFonts w:cstheme="minorHAnsi"/>
          <w:sz w:val="18"/>
          <w:szCs w:val="18"/>
          <w:shd w:val="clear" w:color="auto" w:fill="FFFFFF"/>
        </w:rPr>
        <w:t>Children under 5</w:t>
      </w:r>
      <w:r w:rsidR="00F37B86" w:rsidRPr="007E1A1A">
        <w:rPr>
          <w:rFonts w:cstheme="minorHAnsi"/>
          <w:sz w:val="18"/>
          <w:szCs w:val="18"/>
          <w:shd w:val="clear" w:color="auto" w:fill="FFFFFF"/>
        </w:rPr>
        <w:t xml:space="preserve"> years must be accompanied in the pool and within ar</w:t>
      </w:r>
      <w:r w:rsidRPr="007E1A1A">
        <w:rPr>
          <w:rFonts w:cstheme="minorHAnsi"/>
          <w:sz w:val="18"/>
          <w:szCs w:val="18"/>
          <w:shd w:val="clear" w:color="auto" w:fill="FFFFFF"/>
        </w:rPr>
        <w:t>m’s reach of a caregiver aged 16</w:t>
      </w:r>
      <w:r w:rsidR="00F37B86" w:rsidRPr="007E1A1A">
        <w:rPr>
          <w:rFonts w:cstheme="minorHAnsi"/>
          <w:sz w:val="18"/>
          <w:szCs w:val="18"/>
          <w:shd w:val="clear" w:color="auto" w:fill="FFFFFF"/>
        </w:rPr>
        <w:t xml:space="preserve"> years or over at all times</w:t>
      </w:r>
    </w:p>
    <w:p w14:paraId="6A3266B5" w14:textId="77777777" w:rsidR="00D832BE" w:rsidRPr="009414A3" w:rsidRDefault="00D832BE" w:rsidP="00D832BE">
      <w:pPr>
        <w:numPr>
          <w:ilvl w:val="0"/>
          <w:numId w:val="6"/>
        </w:numPr>
        <w:autoSpaceDE w:val="0"/>
        <w:autoSpaceDN w:val="0"/>
        <w:adjustRightInd w:val="0"/>
        <w:spacing w:after="120" w:line="240" w:lineRule="auto"/>
        <w:ind w:left="360"/>
        <w:rPr>
          <w:rFonts w:ascii="Calibri" w:hAnsi="Calibri" w:cs="Calibri"/>
          <w:sz w:val="18"/>
          <w:szCs w:val="18"/>
        </w:rPr>
      </w:pPr>
      <w:r w:rsidRPr="009414A3">
        <w:rPr>
          <w:rFonts w:ascii="Calibri" w:hAnsi="Calibri" w:cs="Calibri"/>
          <w:sz w:val="18"/>
          <w:szCs w:val="18"/>
        </w:rPr>
        <w:t xml:space="preserve">The hirer/supervisor should be aware of their non-competent swimmers and align their swimming program accordingly. </w:t>
      </w:r>
    </w:p>
    <w:p w14:paraId="2A9B1E73" w14:textId="77777777" w:rsidR="00D832BE" w:rsidRPr="009414A3" w:rsidRDefault="00D832BE" w:rsidP="00D832BE">
      <w:pPr>
        <w:numPr>
          <w:ilvl w:val="0"/>
          <w:numId w:val="6"/>
        </w:numPr>
        <w:autoSpaceDE w:val="0"/>
        <w:autoSpaceDN w:val="0"/>
        <w:adjustRightInd w:val="0"/>
        <w:spacing w:after="120" w:line="240" w:lineRule="auto"/>
        <w:ind w:left="360"/>
        <w:rPr>
          <w:rFonts w:ascii="Calibri" w:hAnsi="Calibri" w:cs="Calibri"/>
          <w:sz w:val="18"/>
          <w:szCs w:val="18"/>
        </w:rPr>
      </w:pPr>
      <w:r w:rsidRPr="009414A3">
        <w:rPr>
          <w:rFonts w:ascii="Calibri" w:hAnsi="Calibri" w:cs="Calibri"/>
          <w:sz w:val="18"/>
          <w:szCs w:val="18"/>
        </w:rPr>
        <w:t>The hirer/supervisor must place all litter in bins provided and remove from the complex any unused food before vacating the premises. Failure to comply with this section will result in a cleaning charge.</w:t>
      </w:r>
    </w:p>
    <w:p w14:paraId="1BEBDC73" w14:textId="77777777" w:rsidR="00D832BE" w:rsidRPr="009414A3" w:rsidRDefault="00D832BE" w:rsidP="00D832BE">
      <w:pPr>
        <w:numPr>
          <w:ilvl w:val="0"/>
          <w:numId w:val="6"/>
        </w:numPr>
        <w:autoSpaceDE w:val="0"/>
        <w:autoSpaceDN w:val="0"/>
        <w:adjustRightInd w:val="0"/>
        <w:spacing w:after="120" w:line="240" w:lineRule="auto"/>
        <w:ind w:left="360"/>
        <w:rPr>
          <w:rFonts w:ascii="Calibri" w:hAnsi="Calibri" w:cs="Calibri"/>
          <w:sz w:val="18"/>
          <w:szCs w:val="18"/>
        </w:rPr>
      </w:pPr>
      <w:r w:rsidRPr="009414A3">
        <w:rPr>
          <w:rFonts w:ascii="Calibri" w:hAnsi="Calibri" w:cs="Calibri"/>
          <w:sz w:val="18"/>
          <w:szCs w:val="18"/>
        </w:rPr>
        <w:t>Food and drink is to be kept to the grassed area. Alcohol, drugs or smoking are not permitted in or around the University of Waikato Pool.</w:t>
      </w:r>
    </w:p>
    <w:p w14:paraId="4274E3DF" w14:textId="77777777" w:rsidR="00D832BE" w:rsidRPr="009414A3" w:rsidRDefault="00D832BE" w:rsidP="00D832BE">
      <w:pPr>
        <w:numPr>
          <w:ilvl w:val="0"/>
          <w:numId w:val="6"/>
        </w:numPr>
        <w:autoSpaceDE w:val="0"/>
        <w:autoSpaceDN w:val="0"/>
        <w:adjustRightInd w:val="0"/>
        <w:spacing w:after="120" w:line="240" w:lineRule="auto"/>
        <w:ind w:left="360"/>
        <w:rPr>
          <w:rFonts w:ascii="Calibri" w:hAnsi="Calibri" w:cs="Calibri"/>
          <w:sz w:val="18"/>
          <w:szCs w:val="18"/>
        </w:rPr>
      </w:pPr>
      <w:r w:rsidRPr="009414A3">
        <w:rPr>
          <w:rFonts w:ascii="Calibri" w:hAnsi="Calibri" w:cs="Calibri"/>
          <w:sz w:val="18"/>
          <w:szCs w:val="18"/>
        </w:rPr>
        <w:t>The hirer/supervisor shall report to the Pool staff any instances of damage to the complex, equipment or fittings and/or injuries to users of the premises. Also report anyone who develops gastrointestinal illness related to a visit to the Pool.</w:t>
      </w:r>
    </w:p>
    <w:p w14:paraId="1956AF6A" w14:textId="169FBEE2" w:rsidR="00D832BE" w:rsidRPr="009414A3" w:rsidRDefault="00D832BE" w:rsidP="00D832BE">
      <w:pPr>
        <w:numPr>
          <w:ilvl w:val="0"/>
          <w:numId w:val="6"/>
        </w:numPr>
        <w:autoSpaceDE w:val="0"/>
        <w:autoSpaceDN w:val="0"/>
        <w:adjustRightInd w:val="0"/>
        <w:spacing w:after="120" w:line="240" w:lineRule="auto"/>
        <w:ind w:left="360"/>
        <w:rPr>
          <w:rFonts w:ascii="Calibri" w:hAnsi="Calibri" w:cs="Calibri"/>
          <w:sz w:val="18"/>
          <w:szCs w:val="18"/>
        </w:rPr>
      </w:pPr>
      <w:r w:rsidRPr="009414A3">
        <w:rPr>
          <w:rFonts w:ascii="Calibri" w:hAnsi="Calibri" w:cs="Calibri"/>
          <w:sz w:val="18"/>
          <w:szCs w:val="18"/>
        </w:rPr>
        <w:t xml:space="preserve">The hirer/supervisor shall prevent anyone whom may have had “gastro” or </w:t>
      </w:r>
      <w:r w:rsidR="007E1A1A" w:rsidRPr="009414A3">
        <w:rPr>
          <w:rFonts w:ascii="Calibri" w:hAnsi="Calibri" w:cs="Calibri"/>
          <w:sz w:val="18"/>
          <w:szCs w:val="18"/>
        </w:rPr>
        <w:t>diarrhoea</w:t>
      </w:r>
      <w:r w:rsidRPr="009414A3">
        <w:rPr>
          <w:rFonts w:ascii="Calibri" w:hAnsi="Calibri" w:cs="Calibri"/>
          <w:sz w:val="18"/>
          <w:szCs w:val="18"/>
        </w:rPr>
        <w:t xml:space="preserve"> from entering the Pool. They should not use the pool until at least one week after symptoms cease.</w:t>
      </w:r>
    </w:p>
    <w:p w14:paraId="2D944156" w14:textId="784B6449" w:rsidR="00D832BE" w:rsidRPr="009414A3" w:rsidRDefault="00D832BE" w:rsidP="00D832BE">
      <w:pPr>
        <w:numPr>
          <w:ilvl w:val="0"/>
          <w:numId w:val="6"/>
        </w:numPr>
        <w:autoSpaceDE w:val="0"/>
        <w:autoSpaceDN w:val="0"/>
        <w:adjustRightInd w:val="0"/>
        <w:spacing w:after="120" w:line="240" w:lineRule="auto"/>
        <w:ind w:left="360"/>
        <w:rPr>
          <w:rFonts w:ascii="Calibri" w:hAnsi="Calibri" w:cs="Calibri"/>
          <w:sz w:val="18"/>
          <w:szCs w:val="18"/>
        </w:rPr>
      </w:pPr>
      <w:r w:rsidRPr="009414A3">
        <w:rPr>
          <w:rFonts w:ascii="Calibri" w:hAnsi="Calibri" w:cs="Calibri"/>
          <w:sz w:val="18"/>
          <w:szCs w:val="18"/>
        </w:rPr>
        <w:t>The hirer/</w:t>
      </w:r>
      <w:r w:rsidR="007E1A1A" w:rsidRPr="009414A3">
        <w:rPr>
          <w:rFonts w:ascii="Calibri" w:hAnsi="Calibri" w:cs="Calibri"/>
          <w:sz w:val="18"/>
          <w:szCs w:val="18"/>
        </w:rPr>
        <w:t>supervisor shall</w:t>
      </w:r>
      <w:r w:rsidRPr="009414A3">
        <w:rPr>
          <w:rFonts w:ascii="Calibri" w:hAnsi="Calibri" w:cs="Calibri"/>
          <w:sz w:val="18"/>
          <w:szCs w:val="18"/>
        </w:rPr>
        <w:t xml:space="preserve"> make lifeguards aware of medical conditions e.g. epilepsy, asthma and heart condition.</w:t>
      </w:r>
    </w:p>
    <w:p w14:paraId="2B9B5330" w14:textId="77777777" w:rsidR="00D832BE" w:rsidRPr="009414A3" w:rsidRDefault="00D832BE" w:rsidP="00D832BE">
      <w:pPr>
        <w:numPr>
          <w:ilvl w:val="0"/>
          <w:numId w:val="6"/>
        </w:numPr>
        <w:autoSpaceDE w:val="0"/>
        <w:autoSpaceDN w:val="0"/>
        <w:adjustRightInd w:val="0"/>
        <w:spacing w:after="120" w:line="240" w:lineRule="auto"/>
        <w:ind w:left="360"/>
        <w:rPr>
          <w:rFonts w:ascii="Calibri" w:hAnsi="Calibri" w:cs="Calibri"/>
          <w:sz w:val="18"/>
          <w:szCs w:val="18"/>
        </w:rPr>
      </w:pPr>
      <w:r w:rsidRPr="009414A3">
        <w:rPr>
          <w:rFonts w:ascii="Calibri" w:hAnsi="Calibri" w:cs="Calibri"/>
          <w:sz w:val="18"/>
          <w:szCs w:val="18"/>
        </w:rPr>
        <w:t xml:space="preserve">In the event of an emergency, the hirer/supervisor shall accept the emergency procedures and specific responsibilities assigned by the Lifeguard.  </w:t>
      </w:r>
    </w:p>
    <w:p w14:paraId="00D33534" w14:textId="77777777" w:rsidR="00D832BE" w:rsidRPr="009414A3" w:rsidRDefault="00D832BE" w:rsidP="00D832BE">
      <w:pPr>
        <w:numPr>
          <w:ilvl w:val="0"/>
          <w:numId w:val="6"/>
        </w:numPr>
        <w:autoSpaceDE w:val="0"/>
        <w:autoSpaceDN w:val="0"/>
        <w:adjustRightInd w:val="0"/>
        <w:spacing w:after="120" w:line="240" w:lineRule="auto"/>
        <w:ind w:left="360"/>
        <w:rPr>
          <w:rFonts w:ascii="Calibri" w:hAnsi="Calibri" w:cs="Calibri"/>
          <w:sz w:val="18"/>
          <w:szCs w:val="18"/>
        </w:rPr>
      </w:pPr>
      <w:r w:rsidRPr="009414A3">
        <w:rPr>
          <w:rFonts w:ascii="Calibri" w:hAnsi="Calibri" w:cs="Calibri"/>
          <w:sz w:val="18"/>
          <w:szCs w:val="18"/>
        </w:rPr>
        <w:t xml:space="preserve">In the interest of safety please ensure there is no running within the complex, there is no bombing in 50m pool, wear approved swimwear only (shorts and t-shirts not permitted) and that users adhere to the dive pool rules. </w:t>
      </w:r>
    </w:p>
    <w:p w14:paraId="0EA2D444" w14:textId="77777777" w:rsidR="009414A3" w:rsidRDefault="009414A3" w:rsidP="00D832BE">
      <w:pPr>
        <w:autoSpaceDE w:val="0"/>
        <w:autoSpaceDN w:val="0"/>
        <w:adjustRightInd w:val="0"/>
        <w:spacing w:line="240" w:lineRule="auto"/>
        <w:rPr>
          <w:rFonts w:ascii="Calibri" w:hAnsi="Calibri" w:cs="Calibri"/>
          <w:sz w:val="24"/>
          <w:szCs w:val="28"/>
        </w:rPr>
      </w:pPr>
    </w:p>
    <w:p w14:paraId="1EB9F25C" w14:textId="77777777" w:rsidR="00D832BE" w:rsidRPr="0014765D" w:rsidRDefault="00D832BE" w:rsidP="00D832BE">
      <w:pPr>
        <w:autoSpaceDE w:val="0"/>
        <w:autoSpaceDN w:val="0"/>
        <w:adjustRightInd w:val="0"/>
        <w:spacing w:line="240" w:lineRule="auto"/>
        <w:rPr>
          <w:rFonts w:ascii="Calibri" w:hAnsi="Calibri" w:cs="Calibri"/>
          <w:sz w:val="24"/>
          <w:szCs w:val="28"/>
        </w:rPr>
      </w:pPr>
      <w:r w:rsidRPr="0014765D">
        <w:rPr>
          <w:rFonts w:ascii="Calibri" w:hAnsi="Calibri" w:cs="Calibri"/>
          <w:sz w:val="24"/>
          <w:szCs w:val="28"/>
        </w:rPr>
        <w:t xml:space="preserve">UNIVERSITY OF WAIKATO POOL </w:t>
      </w:r>
    </w:p>
    <w:p w14:paraId="5CB91F5B" w14:textId="47116F9E" w:rsidR="00D832BE" w:rsidRPr="0014765D" w:rsidRDefault="00D832BE" w:rsidP="00D832BE">
      <w:pPr>
        <w:autoSpaceDE w:val="0"/>
        <w:autoSpaceDN w:val="0"/>
        <w:adjustRightInd w:val="0"/>
        <w:spacing w:line="240" w:lineRule="auto"/>
        <w:rPr>
          <w:rFonts w:ascii="Calibri" w:hAnsi="Calibri" w:cs="Calibri"/>
          <w:sz w:val="24"/>
          <w:szCs w:val="28"/>
        </w:rPr>
      </w:pPr>
      <w:r w:rsidRPr="0014765D">
        <w:rPr>
          <w:rFonts w:ascii="Calibri" w:hAnsi="Calibri" w:cs="Calibri"/>
          <w:sz w:val="24"/>
          <w:szCs w:val="28"/>
        </w:rPr>
        <w:t xml:space="preserve">HIRE AGREEMENT </w:t>
      </w:r>
    </w:p>
    <w:p w14:paraId="44F4D63A" w14:textId="77777777" w:rsidR="00D832BE" w:rsidRPr="0014765D" w:rsidRDefault="00D832BE" w:rsidP="00D832BE">
      <w:pPr>
        <w:autoSpaceDE w:val="0"/>
        <w:autoSpaceDN w:val="0"/>
        <w:adjustRightInd w:val="0"/>
        <w:spacing w:line="240" w:lineRule="auto"/>
        <w:rPr>
          <w:rFonts w:ascii="Calibri" w:hAnsi="Calibri" w:cs="Calibri"/>
          <w:b/>
          <w:sz w:val="18"/>
          <w:szCs w:val="20"/>
        </w:rPr>
      </w:pPr>
      <w:r w:rsidRPr="0014765D">
        <w:rPr>
          <w:rFonts w:ascii="Calibri" w:hAnsi="Calibri" w:cs="Calibri"/>
          <w:b/>
          <w:sz w:val="18"/>
          <w:szCs w:val="20"/>
        </w:rPr>
        <w:t>USER DETAILS</w:t>
      </w:r>
    </w:p>
    <w:p w14:paraId="7FCB45AF" w14:textId="1B6BADC2" w:rsidR="00D832BE" w:rsidRPr="0014765D" w:rsidRDefault="00D832BE" w:rsidP="00D832BE">
      <w:pPr>
        <w:autoSpaceDE w:val="0"/>
        <w:autoSpaceDN w:val="0"/>
        <w:adjustRightInd w:val="0"/>
        <w:spacing w:line="240" w:lineRule="auto"/>
        <w:rPr>
          <w:rFonts w:ascii="Calibri" w:hAnsi="Calibri" w:cs="Calibri"/>
          <w:sz w:val="18"/>
          <w:szCs w:val="20"/>
        </w:rPr>
      </w:pPr>
      <w:r w:rsidRPr="0014765D">
        <w:rPr>
          <w:rFonts w:ascii="Calibri" w:hAnsi="Calibri" w:cs="Calibri"/>
          <w:sz w:val="18"/>
          <w:szCs w:val="20"/>
        </w:rPr>
        <w:t xml:space="preserve">Name of School/Organisation </w:t>
      </w:r>
      <w:r w:rsidR="003F23FC" w:rsidRPr="00241B27">
        <w:rPr>
          <w:rFonts w:ascii="Helvetica" w:hAnsi="Helvetica"/>
          <w:sz w:val="20"/>
          <w:szCs w:val="20"/>
        </w:rPr>
        <w:fldChar w:fldCharType="begin">
          <w:ffData>
            <w:name w:val="Text21"/>
            <w:enabled/>
            <w:calcOnExit w:val="0"/>
            <w:textInput/>
          </w:ffData>
        </w:fldChar>
      </w:r>
      <w:bookmarkStart w:id="0" w:name="Text21"/>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bookmarkStart w:id="1" w:name="_GoBack"/>
      <w:bookmarkEnd w:id="1"/>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bookmarkEnd w:id="0"/>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Pr>
          <w:rFonts w:ascii="Helvetica" w:hAnsi="Helvetica"/>
          <w:sz w:val="20"/>
          <w:szCs w:val="20"/>
        </w:rPr>
        <w:t xml:space="preserve">  </w:t>
      </w:r>
    </w:p>
    <w:p w14:paraId="343D49E1" w14:textId="7C2827D0" w:rsidR="00D832BE" w:rsidRPr="0014765D" w:rsidRDefault="00D832BE" w:rsidP="00D832BE">
      <w:pPr>
        <w:autoSpaceDE w:val="0"/>
        <w:autoSpaceDN w:val="0"/>
        <w:adjustRightInd w:val="0"/>
        <w:spacing w:line="240" w:lineRule="auto"/>
        <w:rPr>
          <w:rFonts w:ascii="Calibri" w:hAnsi="Calibri" w:cs="Calibri"/>
          <w:sz w:val="18"/>
          <w:szCs w:val="20"/>
        </w:rPr>
      </w:pPr>
      <w:r w:rsidRPr="0014765D">
        <w:rPr>
          <w:rFonts w:ascii="Calibri" w:hAnsi="Calibri" w:cs="Calibri"/>
          <w:sz w:val="18"/>
          <w:szCs w:val="20"/>
        </w:rPr>
        <w:t xml:space="preserve">Contact person </w:t>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p>
    <w:p w14:paraId="2E480798" w14:textId="2B8C592A" w:rsidR="00D832BE" w:rsidRDefault="00D832BE" w:rsidP="00D832BE">
      <w:pPr>
        <w:autoSpaceDE w:val="0"/>
        <w:autoSpaceDN w:val="0"/>
        <w:adjustRightInd w:val="0"/>
        <w:spacing w:line="240" w:lineRule="auto"/>
        <w:rPr>
          <w:rFonts w:ascii="Calibri" w:hAnsi="Calibri" w:cs="Calibri"/>
          <w:sz w:val="18"/>
          <w:szCs w:val="20"/>
        </w:rPr>
      </w:pPr>
      <w:r w:rsidRPr="0014765D">
        <w:rPr>
          <w:rFonts w:ascii="Calibri" w:hAnsi="Calibri" w:cs="Calibri"/>
          <w:sz w:val="18"/>
          <w:szCs w:val="20"/>
        </w:rPr>
        <w:t xml:space="preserve">Address (for invoicing purposes) </w:t>
      </w:r>
    </w:p>
    <w:p w14:paraId="42456AD0" w14:textId="5F915DDC" w:rsidR="003F23FC" w:rsidRPr="0014765D" w:rsidRDefault="003F23FC" w:rsidP="00D832BE">
      <w:pPr>
        <w:autoSpaceDE w:val="0"/>
        <w:autoSpaceDN w:val="0"/>
        <w:adjustRightInd w:val="0"/>
        <w:spacing w:line="240" w:lineRule="auto"/>
        <w:rPr>
          <w:rFonts w:ascii="Calibri" w:hAnsi="Calibri" w:cs="Calibri"/>
          <w:sz w:val="18"/>
          <w:szCs w:val="20"/>
        </w:rPr>
      </w:pPr>
      <w:r w:rsidRPr="00241B27">
        <w:rPr>
          <w:rFonts w:ascii="Helvetica" w:hAnsi="Helvetica"/>
          <w:sz w:val="20"/>
          <w:szCs w:val="20"/>
        </w:rPr>
        <w:fldChar w:fldCharType="begin">
          <w:ffData>
            <w:name w:val="Text21"/>
            <w:enabled/>
            <w:calcOnExit w:val="0"/>
            <w:textInput/>
          </w:ffData>
        </w:fldChar>
      </w:r>
      <w:r w:rsidRPr="00241B27">
        <w:rPr>
          <w:rFonts w:ascii="Helvetica" w:hAnsi="Helvetica"/>
          <w:sz w:val="20"/>
          <w:szCs w:val="20"/>
        </w:rPr>
        <w:instrText xml:space="preserve"> FORMTEXT </w:instrText>
      </w:r>
      <w:r w:rsidRPr="00241B27">
        <w:rPr>
          <w:rFonts w:ascii="Helvetica" w:hAnsi="Helvetica"/>
          <w:sz w:val="20"/>
          <w:szCs w:val="20"/>
        </w:rPr>
      </w:r>
      <w:r w:rsidRPr="00241B27">
        <w:rPr>
          <w:rFonts w:ascii="Helvetica" w:hAnsi="Helvetica"/>
          <w:sz w:val="20"/>
          <w:szCs w:val="20"/>
        </w:rPr>
        <w:fldChar w:fldCharType="separate"/>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rFonts w:ascii="Helvetica" w:hAnsi="Helvetica"/>
          <w:sz w:val="20"/>
          <w:szCs w:val="20"/>
        </w:rPr>
        <w:fldChar w:fldCharType="end"/>
      </w:r>
      <w:r w:rsidRPr="00241B27">
        <w:rPr>
          <w:rFonts w:ascii="Helvetica" w:hAnsi="Helvetica"/>
          <w:sz w:val="20"/>
          <w:szCs w:val="20"/>
        </w:rPr>
        <w:fldChar w:fldCharType="begin">
          <w:ffData>
            <w:name w:val="Text21"/>
            <w:enabled/>
            <w:calcOnExit w:val="0"/>
            <w:textInput/>
          </w:ffData>
        </w:fldChar>
      </w:r>
      <w:r w:rsidRPr="00241B27">
        <w:rPr>
          <w:rFonts w:ascii="Helvetica" w:hAnsi="Helvetica"/>
          <w:sz w:val="20"/>
          <w:szCs w:val="20"/>
        </w:rPr>
        <w:instrText xml:space="preserve"> FORMTEXT </w:instrText>
      </w:r>
      <w:r w:rsidRPr="00241B27">
        <w:rPr>
          <w:rFonts w:ascii="Helvetica" w:hAnsi="Helvetica"/>
          <w:sz w:val="20"/>
          <w:szCs w:val="20"/>
        </w:rPr>
      </w:r>
      <w:r w:rsidRPr="00241B27">
        <w:rPr>
          <w:rFonts w:ascii="Helvetica" w:hAnsi="Helvetica"/>
          <w:sz w:val="20"/>
          <w:szCs w:val="20"/>
        </w:rPr>
        <w:fldChar w:fldCharType="separate"/>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rFonts w:ascii="Helvetica" w:hAnsi="Helvetica"/>
          <w:sz w:val="20"/>
          <w:szCs w:val="20"/>
        </w:rPr>
        <w:fldChar w:fldCharType="end"/>
      </w:r>
      <w:r w:rsidRPr="00241B27">
        <w:rPr>
          <w:rFonts w:ascii="Helvetica" w:hAnsi="Helvetica"/>
          <w:sz w:val="20"/>
          <w:szCs w:val="20"/>
        </w:rPr>
        <w:fldChar w:fldCharType="begin">
          <w:ffData>
            <w:name w:val="Text21"/>
            <w:enabled/>
            <w:calcOnExit w:val="0"/>
            <w:textInput/>
          </w:ffData>
        </w:fldChar>
      </w:r>
      <w:r w:rsidRPr="00241B27">
        <w:rPr>
          <w:rFonts w:ascii="Helvetica" w:hAnsi="Helvetica"/>
          <w:sz w:val="20"/>
          <w:szCs w:val="20"/>
        </w:rPr>
        <w:instrText xml:space="preserve"> FORMTEXT </w:instrText>
      </w:r>
      <w:r w:rsidRPr="00241B27">
        <w:rPr>
          <w:rFonts w:ascii="Helvetica" w:hAnsi="Helvetica"/>
          <w:sz w:val="20"/>
          <w:szCs w:val="20"/>
        </w:rPr>
      </w:r>
      <w:r w:rsidRPr="00241B27">
        <w:rPr>
          <w:rFonts w:ascii="Helvetica" w:hAnsi="Helvetica"/>
          <w:sz w:val="20"/>
          <w:szCs w:val="20"/>
        </w:rPr>
        <w:fldChar w:fldCharType="separate"/>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rFonts w:ascii="Helvetica" w:hAnsi="Helvetica"/>
          <w:sz w:val="20"/>
          <w:szCs w:val="20"/>
        </w:rPr>
        <w:fldChar w:fldCharType="end"/>
      </w:r>
      <w:r w:rsidRPr="00241B27">
        <w:rPr>
          <w:rFonts w:ascii="Helvetica" w:hAnsi="Helvetica"/>
          <w:sz w:val="20"/>
          <w:szCs w:val="20"/>
        </w:rPr>
        <w:fldChar w:fldCharType="begin">
          <w:ffData>
            <w:name w:val="Text21"/>
            <w:enabled/>
            <w:calcOnExit w:val="0"/>
            <w:textInput/>
          </w:ffData>
        </w:fldChar>
      </w:r>
      <w:r w:rsidRPr="00241B27">
        <w:rPr>
          <w:rFonts w:ascii="Helvetica" w:hAnsi="Helvetica"/>
          <w:sz w:val="20"/>
          <w:szCs w:val="20"/>
        </w:rPr>
        <w:instrText xml:space="preserve"> FORMTEXT </w:instrText>
      </w:r>
      <w:r w:rsidRPr="00241B27">
        <w:rPr>
          <w:rFonts w:ascii="Helvetica" w:hAnsi="Helvetica"/>
          <w:sz w:val="20"/>
          <w:szCs w:val="20"/>
        </w:rPr>
      </w:r>
      <w:r w:rsidRPr="00241B27">
        <w:rPr>
          <w:rFonts w:ascii="Helvetica" w:hAnsi="Helvetica"/>
          <w:sz w:val="20"/>
          <w:szCs w:val="20"/>
        </w:rPr>
        <w:fldChar w:fldCharType="separate"/>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rFonts w:ascii="Helvetica" w:hAnsi="Helvetica"/>
          <w:sz w:val="20"/>
          <w:szCs w:val="20"/>
        </w:rPr>
        <w:fldChar w:fldCharType="end"/>
      </w:r>
      <w:r w:rsidRPr="00241B27">
        <w:rPr>
          <w:rFonts w:ascii="Helvetica" w:hAnsi="Helvetica"/>
          <w:sz w:val="20"/>
          <w:szCs w:val="20"/>
        </w:rPr>
        <w:fldChar w:fldCharType="begin">
          <w:ffData>
            <w:name w:val="Text21"/>
            <w:enabled/>
            <w:calcOnExit w:val="0"/>
            <w:textInput/>
          </w:ffData>
        </w:fldChar>
      </w:r>
      <w:r w:rsidRPr="00241B27">
        <w:rPr>
          <w:rFonts w:ascii="Helvetica" w:hAnsi="Helvetica"/>
          <w:sz w:val="20"/>
          <w:szCs w:val="20"/>
        </w:rPr>
        <w:instrText xml:space="preserve"> FORMTEXT </w:instrText>
      </w:r>
      <w:r w:rsidRPr="00241B27">
        <w:rPr>
          <w:rFonts w:ascii="Helvetica" w:hAnsi="Helvetica"/>
          <w:sz w:val="20"/>
          <w:szCs w:val="20"/>
        </w:rPr>
      </w:r>
      <w:r w:rsidRPr="00241B27">
        <w:rPr>
          <w:rFonts w:ascii="Helvetica" w:hAnsi="Helvetica"/>
          <w:sz w:val="20"/>
          <w:szCs w:val="20"/>
        </w:rPr>
        <w:fldChar w:fldCharType="separate"/>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rFonts w:ascii="Helvetica" w:hAnsi="Helvetica"/>
          <w:sz w:val="20"/>
          <w:szCs w:val="20"/>
        </w:rPr>
        <w:fldChar w:fldCharType="end"/>
      </w:r>
      <w:r w:rsidRPr="00241B27">
        <w:rPr>
          <w:rFonts w:ascii="Helvetica" w:hAnsi="Helvetica"/>
          <w:sz w:val="20"/>
          <w:szCs w:val="20"/>
        </w:rPr>
        <w:fldChar w:fldCharType="begin">
          <w:ffData>
            <w:name w:val="Text21"/>
            <w:enabled/>
            <w:calcOnExit w:val="0"/>
            <w:textInput/>
          </w:ffData>
        </w:fldChar>
      </w:r>
      <w:r w:rsidRPr="00241B27">
        <w:rPr>
          <w:rFonts w:ascii="Helvetica" w:hAnsi="Helvetica"/>
          <w:sz w:val="20"/>
          <w:szCs w:val="20"/>
        </w:rPr>
        <w:instrText xml:space="preserve"> FORMTEXT </w:instrText>
      </w:r>
      <w:r w:rsidRPr="00241B27">
        <w:rPr>
          <w:rFonts w:ascii="Helvetica" w:hAnsi="Helvetica"/>
          <w:sz w:val="20"/>
          <w:szCs w:val="20"/>
        </w:rPr>
      </w:r>
      <w:r w:rsidRPr="00241B27">
        <w:rPr>
          <w:rFonts w:ascii="Helvetica" w:hAnsi="Helvetica"/>
          <w:sz w:val="20"/>
          <w:szCs w:val="20"/>
        </w:rPr>
        <w:fldChar w:fldCharType="separate"/>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rFonts w:ascii="Helvetica" w:hAnsi="Helvetica"/>
          <w:sz w:val="20"/>
          <w:szCs w:val="20"/>
        </w:rPr>
        <w:fldChar w:fldCharType="end"/>
      </w:r>
      <w:r w:rsidRPr="00241B27">
        <w:rPr>
          <w:rFonts w:ascii="Helvetica" w:hAnsi="Helvetica"/>
          <w:sz w:val="20"/>
          <w:szCs w:val="20"/>
        </w:rPr>
        <w:fldChar w:fldCharType="begin">
          <w:ffData>
            <w:name w:val="Text21"/>
            <w:enabled/>
            <w:calcOnExit w:val="0"/>
            <w:textInput/>
          </w:ffData>
        </w:fldChar>
      </w:r>
      <w:r w:rsidRPr="00241B27">
        <w:rPr>
          <w:rFonts w:ascii="Helvetica" w:hAnsi="Helvetica"/>
          <w:sz w:val="20"/>
          <w:szCs w:val="20"/>
        </w:rPr>
        <w:instrText xml:space="preserve"> FORMTEXT </w:instrText>
      </w:r>
      <w:r w:rsidRPr="00241B27">
        <w:rPr>
          <w:rFonts w:ascii="Helvetica" w:hAnsi="Helvetica"/>
          <w:sz w:val="20"/>
          <w:szCs w:val="20"/>
        </w:rPr>
      </w:r>
      <w:r w:rsidRPr="00241B27">
        <w:rPr>
          <w:rFonts w:ascii="Helvetica" w:hAnsi="Helvetica"/>
          <w:sz w:val="20"/>
          <w:szCs w:val="20"/>
        </w:rPr>
        <w:fldChar w:fldCharType="separate"/>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rFonts w:ascii="Helvetica" w:hAnsi="Helvetica"/>
          <w:sz w:val="20"/>
          <w:szCs w:val="20"/>
        </w:rPr>
        <w:fldChar w:fldCharType="end"/>
      </w:r>
      <w:r w:rsidRPr="00241B27">
        <w:rPr>
          <w:rFonts w:ascii="Helvetica" w:hAnsi="Helvetica"/>
          <w:sz w:val="20"/>
          <w:szCs w:val="20"/>
        </w:rPr>
        <w:fldChar w:fldCharType="begin">
          <w:ffData>
            <w:name w:val="Text21"/>
            <w:enabled/>
            <w:calcOnExit w:val="0"/>
            <w:textInput/>
          </w:ffData>
        </w:fldChar>
      </w:r>
      <w:r w:rsidRPr="00241B27">
        <w:rPr>
          <w:rFonts w:ascii="Helvetica" w:hAnsi="Helvetica"/>
          <w:sz w:val="20"/>
          <w:szCs w:val="20"/>
        </w:rPr>
        <w:instrText xml:space="preserve"> FORMTEXT </w:instrText>
      </w:r>
      <w:r w:rsidRPr="00241B27">
        <w:rPr>
          <w:rFonts w:ascii="Helvetica" w:hAnsi="Helvetica"/>
          <w:sz w:val="20"/>
          <w:szCs w:val="20"/>
        </w:rPr>
      </w:r>
      <w:r w:rsidRPr="00241B27">
        <w:rPr>
          <w:rFonts w:ascii="Helvetica" w:hAnsi="Helvetica"/>
          <w:sz w:val="20"/>
          <w:szCs w:val="20"/>
        </w:rPr>
        <w:fldChar w:fldCharType="separate"/>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rFonts w:ascii="Helvetica" w:hAnsi="Helvetica"/>
          <w:sz w:val="20"/>
          <w:szCs w:val="20"/>
        </w:rPr>
        <w:fldChar w:fldCharType="end"/>
      </w:r>
      <w:r w:rsidRPr="00241B27">
        <w:rPr>
          <w:rFonts w:ascii="Helvetica" w:hAnsi="Helvetica"/>
          <w:sz w:val="20"/>
          <w:szCs w:val="20"/>
        </w:rPr>
        <w:fldChar w:fldCharType="begin">
          <w:ffData>
            <w:name w:val="Text21"/>
            <w:enabled/>
            <w:calcOnExit w:val="0"/>
            <w:textInput/>
          </w:ffData>
        </w:fldChar>
      </w:r>
      <w:r w:rsidRPr="00241B27">
        <w:rPr>
          <w:rFonts w:ascii="Helvetica" w:hAnsi="Helvetica"/>
          <w:sz w:val="20"/>
          <w:szCs w:val="20"/>
        </w:rPr>
        <w:instrText xml:space="preserve"> FORMTEXT </w:instrText>
      </w:r>
      <w:r w:rsidRPr="00241B27">
        <w:rPr>
          <w:rFonts w:ascii="Helvetica" w:hAnsi="Helvetica"/>
          <w:sz w:val="20"/>
          <w:szCs w:val="20"/>
        </w:rPr>
      </w:r>
      <w:r w:rsidRPr="00241B27">
        <w:rPr>
          <w:rFonts w:ascii="Helvetica" w:hAnsi="Helvetica"/>
          <w:sz w:val="20"/>
          <w:szCs w:val="20"/>
        </w:rPr>
        <w:fldChar w:fldCharType="separate"/>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rFonts w:ascii="Helvetica" w:hAnsi="Helvetica"/>
          <w:sz w:val="20"/>
          <w:szCs w:val="20"/>
        </w:rPr>
        <w:fldChar w:fldCharType="end"/>
      </w:r>
      <w:r w:rsidRPr="00241B27">
        <w:rPr>
          <w:rFonts w:ascii="Helvetica" w:hAnsi="Helvetica"/>
          <w:sz w:val="20"/>
          <w:szCs w:val="20"/>
        </w:rPr>
        <w:fldChar w:fldCharType="begin">
          <w:ffData>
            <w:name w:val="Text21"/>
            <w:enabled/>
            <w:calcOnExit w:val="0"/>
            <w:textInput/>
          </w:ffData>
        </w:fldChar>
      </w:r>
      <w:r w:rsidRPr="00241B27">
        <w:rPr>
          <w:rFonts w:ascii="Helvetica" w:hAnsi="Helvetica"/>
          <w:sz w:val="20"/>
          <w:szCs w:val="20"/>
        </w:rPr>
        <w:instrText xml:space="preserve"> FORMTEXT </w:instrText>
      </w:r>
      <w:r w:rsidRPr="00241B27">
        <w:rPr>
          <w:rFonts w:ascii="Helvetica" w:hAnsi="Helvetica"/>
          <w:sz w:val="20"/>
          <w:szCs w:val="20"/>
        </w:rPr>
      </w:r>
      <w:r w:rsidRPr="00241B27">
        <w:rPr>
          <w:rFonts w:ascii="Helvetica" w:hAnsi="Helvetica"/>
          <w:sz w:val="20"/>
          <w:szCs w:val="20"/>
        </w:rPr>
        <w:fldChar w:fldCharType="separate"/>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rFonts w:ascii="Helvetica" w:hAnsi="Helvetica"/>
          <w:sz w:val="20"/>
          <w:szCs w:val="20"/>
        </w:rPr>
        <w:fldChar w:fldCharType="end"/>
      </w:r>
      <w:r w:rsidRPr="00241B27">
        <w:rPr>
          <w:rFonts w:ascii="Helvetica" w:hAnsi="Helvetica"/>
          <w:sz w:val="20"/>
          <w:szCs w:val="20"/>
        </w:rPr>
        <w:fldChar w:fldCharType="begin">
          <w:ffData>
            <w:name w:val="Text21"/>
            <w:enabled/>
            <w:calcOnExit w:val="0"/>
            <w:textInput/>
          </w:ffData>
        </w:fldChar>
      </w:r>
      <w:r w:rsidRPr="00241B27">
        <w:rPr>
          <w:rFonts w:ascii="Helvetica" w:hAnsi="Helvetica"/>
          <w:sz w:val="20"/>
          <w:szCs w:val="20"/>
        </w:rPr>
        <w:instrText xml:space="preserve"> FORMTEXT </w:instrText>
      </w:r>
      <w:r w:rsidRPr="00241B27">
        <w:rPr>
          <w:rFonts w:ascii="Helvetica" w:hAnsi="Helvetica"/>
          <w:sz w:val="20"/>
          <w:szCs w:val="20"/>
        </w:rPr>
      </w:r>
      <w:r w:rsidRPr="00241B27">
        <w:rPr>
          <w:rFonts w:ascii="Helvetica" w:hAnsi="Helvetica"/>
          <w:sz w:val="20"/>
          <w:szCs w:val="20"/>
        </w:rPr>
        <w:fldChar w:fldCharType="separate"/>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rFonts w:ascii="Helvetica" w:hAnsi="Helvetica"/>
          <w:sz w:val="20"/>
          <w:szCs w:val="20"/>
        </w:rPr>
        <w:fldChar w:fldCharType="end"/>
      </w:r>
      <w:r w:rsidRPr="00241B27">
        <w:rPr>
          <w:rFonts w:ascii="Helvetica" w:hAnsi="Helvetica"/>
          <w:sz w:val="20"/>
          <w:szCs w:val="20"/>
        </w:rPr>
        <w:fldChar w:fldCharType="begin">
          <w:ffData>
            <w:name w:val="Text21"/>
            <w:enabled/>
            <w:calcOnExit w:val="0"/>
            <w:textInput/>
          </w:ffData>
        </w:fldChar>
      </w:r>
      <w:r w:rsidRPr="00241B27">
        <w:rPr>
          <w:rFonts w:ascii="Helvetica" w:hAnsi="Helvetica"/>
          <w:sz w:val="20"/>
          <w:szCs w:val="20"/>
        </w:rPr>
        <w:instrText xml:space="preserve"> FORMTEXT </w:instrText>
      </w:r>
      <w:r w:rsidRPr="00241B27">
        <w:rPr>
          <w:rFonts w:ascii="Helvetica" w:hAnsi="Helvetica"/>
          <w:sz w:val="20"/>
          <w:szCs w:val="20"/>
        </w:rPr>
      </w:r>
      <w:r w:rsidRPr="00241B27">
        <w:rPr>
          <w:rFonts w:ascii="Helvetica" w:hAnsi="Helvetica"/>
          <w:sz w:val="20"/>
          <w:szCs w:val="20"/>
        </w:rPr>
        <w:fldChar w:fldCharType="separate"/>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rFonts w:ascii="Helvetica" w:hAnsi="Helvetica"/>
          <w:sz w:val="20"/>
          <w:szCs w:val="20"/>
        </w:rPr>
        <w:fldChar w:fldCharType="end"/>
      </w:r>
      <w:r w:rsidRPr="00241B27">
        <w:rPr>
          <w:rFonts w:ascii="Helvetica" w:hAnsi="Helvetica"/>
          <w:sz w:val="20"/>
          <w:szCs w:val="20"/>
        </w:rPr>
        <w:fldChar w:fldCharType="begin">
          <w:ffData>
            <w:name w:val="Text21"/>
            <w:enabled/>
            <w:calcOnExit w:val="0"/>
            <w:textInput/>
          </w:ffData>
        </w:fldChar>
      </w:r>
      <w:r w:rsidRPr="00241B27">
        <w:rPr>
          <w:rFonts w:ascii="Helvetica" w:hAnsi="Helvetica"/>
          <w:sz w:val="20"/>
          <w:szCs w:val="20"/>
        </w:rPr>
        <w:instrText xml:space="preserve"> FORMTEXT </w:instrText>
      </w:r>
      <w:r w:rsidRPr="00241B27">
        <w:rPr>
          <w:rFonts w:ascii="Helvetica" w:hAnsi="Helvetica"/>
          <w:sz w:val="20"/>
          <w:szCs w:val="20"/>
        </w:rPr>
      </w:r>
      <w:r w:rsidRPr="00241B27">
        <w:rPr>
          <w:rFonts w:ascii="Helvetica" w:hAnsi="Helvetica"/>
          <w:sz w:val="20"/>
          <w:szCs w:val="20"/>
        </w:rPr>
        <w:fldChar w:fldCharType="separate"/>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rFonts w:ascii="Helvetica" w:hAnsi="Helvetica"/>
          <w:sz w:val="20"/>
          <w:szCs w:val="20"/>
        </w:rPr>
        <w:fldChar w:fldCharType="end"/>
      </w:r>
      <w:r w:rsidRPr="00241B27">
        <w:rPr>
          <w:rFonts w:ascii="Helvetica" w:hAnsi="Helvetica"/>
          <w:sz w:val="20"/>
          <w:szCs w:val="20"/>
        </w:rPr>
        <w:fldChar w:fldCharType="begin">
          <w:ffData>
            <w:name w:val="Text21"/>
            <w:enabled/>
            <w:calcOnExit w:val="0"/>
            <w:textInput/>
          </w:ffData>
        </w:fldChar>
      </w:r>
      <w:r w:rsidRPr="00241B27">
        <w:rPr>
          <w:rFonts w:ascii="Helvetica" w:hAnsi="Helvetica"/>
          <w:sz w:val="20"/>
          <w:szCs w:val="20"/>
        </w:rPr>
        <w:instrText xml:space="preserve"> FORMTEXT </w:instrText>
      </w:r>
      <w:r w:rsidRPr="00241B27">
        <w:rPr>
          <w:rFonts w:ascii="Helvetica" w:hAnsi="Helvetica"/>
          <w:sz w:val="20"/>
          <w:szCs w:val="20"/>
        </w:rPr>
      </w:r>
      <w:r w:rsidRPr="00241B27">
        <w:rPr>
          <w:rFonts w:ascii="Helvetica" w:hAnsi="Helvetica"/>
          <w:sz w:val="20"/>
          <w:szCs w:val="20"/>
        </w:rPr>
        <w:fldChar w:fldCharType="separate"/>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rFonts w:ascii="Helvetica" w:hAnsi="Helvetica"/>
          <w:sz w:val="20"/>
          <w:szCs w:val="20"/>
        </w:rPr>
        <w:fldChar w:fldCharType="end"/>
      </w:r>
      <w:r w:rsidRPr="00241B27">
        <w:rPr>
          <w:rFonts w:ascii="Helvetica" w:hAnsi="Helvetica"/>
          <w:sz w:val="20"/>
          <w:szCs w:val="20"/>
        </w:rPr>
        <w:fldChar w:fldCharType="begin">
          <w:ffData>
            <w:name w:val="Text21"/>
            <w:enabled/>
            <w:calcOnExit w:val="0"/>
            <w:textInput/>
          </w:ffData>
        </w:fldChar>
      </w:r>
      <w:r w:rsidRPr="00241B27">
        <w:rPr>
          <w:rFonts w:ascii="Helvetica" w:hAnsi="Helvetica"/>
          <w:sz w:val="20"/>
          <w:szCs w:val="20"/>
        </w:rPr>
        <w:instrText xml:space="preserve"> FORMTEXT </w:instrText>
      </w:r>
      <w:r w:rsidRPr="00241B27">
        <w:rPr>
          <w:rFonts w:ascii="Helvetica" w:hAnsi="Helvetica"/>
          <w:sz w:val="20"/>
          <w:szCs w:val="20"/>
        </w:rPr>
      </w:r>
      <w:r w:rsidRPr="00241B27">
        <w:rPr>
          <w:rFonts w:ascii="Helvetica" w:hAnsi="Helvetica"/>
          <w:sz w:val="20"/>
          <w:szCs w:val="20"/>
        </w:rPr>
        <w:fldChar w:fldCharType="separate"/>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rFonts w:ascii="Helvetica" w:hAnsi="Helvetica"/>
          <w:sz w:val="20"/>
          <w:szCs w:val="20"/>
        </w:rPr>
        <w:fldChar w:fldCharType="end"/>
      </w:r>
      <w:r w:rsidRPr="00241B27">
        <w:rPr>
          <w:rFonts w:ascii="Helvetica" w:hAnsi="Helvetica"/>
          <w:sz w:val="20"/>
          <w:szCs w:val="20"/>
        </w:rPr>
        <w:fldChar w:fldCharType="begin">
          <w:ffData>
            <w:name w:val="Text21"/>
            <w:enabled/>
            <w:calcOnExit w:val="0"/>
            <w:textInput/>
          </w:ffData>
        </w:fldChar>
      </w:r>
      <w:r w:rsidRPr="00241B27">
        <w:rPr>
          <w:rFonts w:ascii="Helvetica" w:hAnsi="Helvetica"/>
          <w:sz w:val="20"/>
          <w:szCs w:val="20"/>
        </w:rPr>
        <w:instrText xml:space="preserve"> FORMTEXT </w:instrText>
      </w:r>
      <w:r w:rsidRPr="00241B27">
        <w:rPr>
          <w:rFonts w:ascii="Helvetica" w:hAnsi="Helvetica"/>
          <w:sz w:val="20"/>
          <w:szCs w:val="20"/>
        </w:rPr>
      </w:r>
      <w:r w:rsidRPr="00241B27">
        <w:rPr>
          <w:rFonts w:ascii="Helvetica" w:hAnsi="Helvetica"/>
          <w:sz w:val="20"/>
          <w:szCs w:val="20"/>
        </w:rPr>
        <w:fldChar w:fldCharType="separate"/>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rFonts w:ascii="Helvetica" w:hAnsi="Helvetica"/>
          <w:sz w:val="20"/>
          <w:szCs w:val="20"/>
        </w:rPr>
        <w:fldChar w:fldCharType="end"/>
      </w:r>
      <w:r w:rsidRPr="00241B27">
        <w:rPr>
          <w:rFonts w:ascii="Helvetica" w:hAnsi="Helvetica"/>
          <w:sz w:val="20"/>
          <w:szCs w:val="20"/>
        </w:rPr>
        <w:fldChar w:fldCharType="begin">
          <w:ffData>
            <w:name w:val="Text21"/>
            <w:enabled/>
            <w:calcOnExit w:val="0"/>
            <w:textInput/>
          </w:ffData>
        </w:fldChar>
      </w:r>
      <w:r w:rsidRPr="00241B27">
        <w:rPr>
          <w:rFonts w:ascii="Helvetica" w:hAnsi="Helvetica"/>
          <w:sz w:val="20"/>
          <w:szCs w:val="20"/>
        </w:rPr>
        <w:instrText xml:space="preserve"> FORMTEXT </w:instrText>
      </w:r>
      <w:r w:rsidRPr="00241B27">
        <w:rPr>
          <w:rFonts w:ascii="Helvetica" w:hAnsi="Helvetica"/>
          <w:sz w:val="20"/>
          <w:szCs w:val="20"/>
        </w:rPr>
      </w:r>
      <w:r w:rsidRPr="00241B27">
        <w:rPr>
          <w:rFonts w:ascii="Helvetica" w:hAnsi="Helvetica"/>
          <w:sz w:val="20"/>
          <w:szCs w:val="20"/>
        </w:rPr>
        <w:fldChar w:fldCharType="separate"/>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rFonts w:ascii="Helvetica" w:hAnsi="Helvetica"/>
          <w:sz w:val="20"/>
          <w:szCs w:val="20"/>
        </w:rPr>
        <w:fldChar w:fldCharType="end"/>
      </w:r>
      <w:r w:rsidRPr="00241B27">
        <w:rPr>
          <w:rFonts w:ascii="Helvetica" w:hAnsi="Helvetica"/>
          <w:sz w:val="20"/>
          <w:szCs w:val="20"/>
        </w:rPr>
        <w:fldChar w:fldCharType="begin">
          <w:ffData>
            <w:name w:val="Text21"/>
            <w:enabled/>
            <w:calcOnExit w:val="0"/>
            <w:textInput/>
          </w:ffData>
        </w:fldChar>
      </w:r>
      <w:r w:rsidRPr="00241B27">
        <w:rPr>
          <w:rFonts w:ascii="Helvetica" w:hAnsi="Helvetica"/>
          <w:sz w:val="20"/>
          <w:szCs w:val="20"/>
        </w:rPr>
        <w:instrText xml:space="preserve"> FORMTEXT </w:instrText>
      </w:r>
      <w:r w:rsidRPr="00241B27">
        <w:rPr>
          <w:rFonts w:ascii="Helvetica" w:hAnsi="Helvetica"/>
          <w:sz w:val="20"/>
          <w:szCs w:val="20"/>
        </w:rPr>
      </w:r>
      <w:r w:rsidRPr="00241B27">
        <w:rPr>
          <w:rFonts w:ascii="Helvetica" w:hAnsi="Helvetica"/>
          <w:sz w:val="20"/>
          <w:szCs w:val="20"/>
        </w:rPr>
        <w:fldChar w:fldCharType="separate"/>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rFonts w:ascii="Helvetica" w:hAnsi="Helvetica"/>
          <w:sz w:val="20"/>
          <w:szCs w:val="20"/>
        </w:rPr>
        <w:fldChar w:fldCharType="end"/>
      </w:r>
      <w:r w:rsidRPr="00241B27">
        <w:rPr>
          <w:rFonts w:ascii="Helvetica" w:hAnsi="Helvetica"/>
          <w:sz w:val="20"/>
          <w:szCs w:val="20"/>
        </w:rPr>
        <w:fldChar w:fldCharType="begin">
          <w:ffData>
            <w:name w:val="Text21"/>
            <w:enabled/>
            <w:calcOnExit w:val="0"/>
            <w:textInput/>
          </w:ffData>
        </w:fldChar>
      </w:r>
      <w:r w:rsidRPr="00241B27">
        <w:rPr>
          <w:rFonts w:ascii="Helvetica" w:hAnsi="Helvetica"/>
          <w:sz w:val="20"/>
          <w:szCs w:val="20"/>
        </w:rPr>
        <w:instrText xml:space="preserve"> FORMTEXT </w:instrText>
      </w:r>
      <w:r w:rsidRPr="00241B27">
        <w:rPr>
          <w:rFonts w:ascii="Helvetica" w:hAnsi="Helvetica"/>
          <w:sz w:val="20"/>
          <w:szCs w:val="20"/>
        </w:rPr>
      </w:r>
      <w:r w:rsidRPr="00241B27">
        <w:rPr>
          <w:rFonts w:ascii="Helvetica" w:hAnsi="Helvetica"/>
          <w:sz w:val="20"/>
          <w:szCs w:val="20"/>
        </w:rPr>
        <w:fldChar w:fldCharType="separate"/>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rFonts w:ascii="Helvetica" w:hAnsi="Helvetica"/>
          <w:sz w:val="20"/>
          <w:szCs w:val="20"/>
        </w:rPr>
        <w:fldChar w:fldCharType="end"/>
      </w:r>
      <w:r w:rsidRPr="00241B27">
        <w:rPr>
          <w:rFonts w:ascii="Helvetica" w:hAnsi="Helvetica"/>
          <w:sz w:val="20"/>
          <w:szCs w:val="20"/>
        </w:rPr>
        <w:fldChar w:fldCharType="begin">
          <w:ffData>
            <w:name w:val="Text21"/>
            <w:enabled/>
            <w:calcOnExit w:val="0"/>
            <w:textInput/>
          </w:ffData>
        </w:fldChar>
      </w:r>
      <w:r w:rsidRPr="00241B27">
        <w:rPr>
          <w:rFonts w:ascii="Helvetica" w:hAnsi="Helvetica"/>
          <w:sz w:val="20"/>
          <w:szCs w:val="20"/>
        </w:rPr>
        <w:instrText xml:space="preserve"> FORMTEXT </w:instrText>
      </w:r>
      <w:r w:rsidRPr="00241B27">
        <w:rPr>
          <w:rFonts w:ascii="Helvetica" w:hAnsi="Helvetica"/>
          <w:sz w:val="20"/>
          <w:szCs w:val="20"/>
        </w:rPr>
      </w:r>
      <w:r w:rsidRPr="00241B27">
        <w:rPr>
          <w:rFonts w:ascii="Helvetica" w:hAnsi="Helvetica"/>
          <w:sz w:val="20"/>
          <w:szCs w:val="20"/>
        </w:rPr>
        <w:fldChar w:fldCharType="separate"/>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rFonts w:ascii="Helvetica" w:hAnsi="Helvetica"/>
          <w:sz w:val="20"/>
          <w:szCs w:val="20"/>
        </w:rPr>
        <w:fldChar w:fldCharType="end"/>
      </w:r>
      <w:r w:rsidRPr="00241B27">
        <w:rPr>
          <w:rFonts w:ascii="Helvetica" w:hAnsi="Helvetica"/>
          <w:sz w:val="20"/>
          <w:szCs w:val="20"/>
        </w:rPr>
        <w:fldChar w:fldCharType="begin">
          <w:ffData>
            <w:name w:val="Text21"/>
            <w:enabled/>
            <w:calcOnExit w:val="0"/>
            <w:textInput/>
          </w:ffData>
        </w:fldChar>
      </w:r>
      <w:r w:rsidRPr="00241B27">
        <w:rPr>
          <w:rFonts w:ascii="Helvetica" w:hAnsi="Helvetica"/>
          <w:sz w:val="20"/>
          <w:szCs w:val="20"/>
        </w:rPr>
        <w:instrText xml:space="preserve"> FORMTEXT </w:instrText>
      </w:r>
      <w:r w:rsidRPr="00241B27">
        <w:rPr>
          <w:rFonts w:ascii="Helvetica" w:hAnsi="Helvetica"/>
          <w:sz w:val="20"/>
          <w:szCs w:val="20"/>
        </w:rPr>
      </w:r>
      <w:r w:rsidRPr="00241B27">
        <w:rPr>
          <w:rFonts w:ascii="Helvetica" w:hAnsi="Helvetica"/>
          <w:sz w:val="20"/>
          <w:szCs w:val="20"/>
        </w:rPr>
        <w:fldChar w:fldCharType="separate"/>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rFonts w:ascii="Helvetica" w:hAnsi="Helvetica"/>
          <w:sz w:val="20"/>
          <w:szCs w:val="20"/>
        </w:rPr>
        <w:fldChar w:fldCharType="end"/>
      </w:r>
      <w:r w:rsidRPr="00241B27">
        <w:rPr>
          <w:rFonts w:ascii="Helvetica" w:hAnsi="Helvetica"/>
          <w:sz w:val="20"/>
          <w:szCs w:val="20"/>
        </w:rPr>
        <w:fldChar w:fldCharType="begin">
          <w:ffData>
            <w:name w:val="Text21"/>
            <w:enabled/>
            <w:calcOnExit w:val="0"/>
            <w:textInput/>
          </w:ffData>
        </w:fldChar>
      </w:r>
      <w:r w:rsidRPr="00241B27">
        <w:rPr>
          <w:rFonts w:ascii="Helvetica" w:hAnsi="Helvetica"/>
          <w:sz w:val="20"/>
          <w:szCs w:val="20"/>
        </w:rPr>
        <w:instrText xml:space="preserve"> FORMTEXT </w:instrText>
      </w:r>
      <w:r w:rsidRPr="00241B27">
        <w:rPr>
          <w:rFonts w:ascii="Helvetica" w:hAnsi="Helvetica"/>
          <w:sz w:val="20"/>
          <w:szCs w:val="20"/>
        </w:rPr>
      </w:r>
      <w:r w:rsidRPr="00241B27">
        <w:rPr>
          <w:rFonts w:ascii="Helvetica" w:hAnsi="Helvetica"/>
          <w:sz w:val="20"/>
          <w:szCs w:val="20"/>
        </w:rPr>
        <w:fldChar w:fldCharType="separate"/>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rFonts w:ascii="Helvetica" w:hAnsi="Helvetica"/>
          <w:sz w:val="20"/>
          <w:szCs w:val="20"/>
        </w:rPr>
        <w:fldChar w:fldCharType="end"/>
      </w:r>
      <w:r w:rsidRPr="00241B27">
        <w:rPr>
          <w:rFonts w:ascii="Helvetica" w:hAnsi="Helvetica"/>
          <w:sz w:val="20"/>
          <w:szCs w:val="20"/>
        </w:rPr>
        <w:fldChar w:fldCharType="begin">
          <w:ffData>
            <w:name w:val="Text21"/>
            <w:enabled/>
            <w:calcOnExit w:val="0"/>
            <w:textInput/>
          </w:ffData>
        </w:fldChar>
      </w:r>
      <w:r w:rsidRPr="00241B27">
        <w:rPr>
          <w:rFonts w:ascii="Helvetica" w:hAnsi="Helvetica"/>
          <w:sz w:val="20"/>
          <w:szCs w:val="20"/>
        </w:rPr>
        <w:instrText xml:space="preserve"> FORMTEXT </w:instrText>
      </w:r>
      <w:r w:rsidRPr="00241B27">
        <w:rPr>
          <w:rFonts w:ascii="Helvetica" w:hAnsi="Helvetica"/>
          <w:sz w:val="20"/>
          <w:szCs w:val="20"/>
        </w:rPr>
      </w:r>
      <w:r w:rsidRPr="00241B27">
        <w:rPr>
          <w:rFonts w:ascii="Helvetica" w:hAnsi="Helvetica"/>
          <w:sz w:val="20"/>
          <w:szCs w:val="20"/>
        </w:rPr>
        <w:fldChar w:fldCharType="separate"/>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rFonts w:ascii="Helvetica" w:hAnsi="Helvetica"/>
          <w:sz w:val="20"/>
          <w:szCs w:val="20"/>
        </w:rPr>
        <w:fldChar w:fldCharType="end"/>
      </w:r>
      <w:r w:rsidRPr="00241B27">
        <w:rPr>
          <w:rFonts w:ascii="Helvetica" w:hAnsi="Helvetica"/>
          <w:sz w:val="20"/>
          <w:szCs w:val="20"/>
        </w:rPr>
        <w:fldChar w:fldCharType="begin">
          <w:ffData>
            <w:name w:val="Text21"/>
            <w:enabled/>
            <w:calcOnExit w:val="0"/>
            <w:textInput/>
          </w:ffData>
        </w:fldChar>
      </w:r>
      <w:r w:rsidRPr="00241B27">
        <w:rPr>
          <w:rFonts w:ascii="Helvetica" w:hAnsi="Helvetica"/>
          <w:sz w:val="20"/>
          <w:szCs w:val="20"/>
        </w:rPr>
        <w:instrText xml:space="preserve"> FORMTEXT </w:instrText>
      </w:r>
      <w:r w:rsidRPr="00241B27">
        <w:rPr>
          <w:rFonts w:ascii="Helvetica" w:hAnsi="Helvetica"/>
          <w:sz w:val="20"/>
          <w:szCs w:val="20"/>
        </w:rPr>
      </w:r>
      <w:r w:rsidRPr="00241B27">
        <w:rPr>
          <w:rFonts w:ascii="Helvetica" w:hAnsi="Helvetica"/>
          <w:sz w:val="20"/>
          <w:szCs w:val="20"/>
        </w:rPr>
        <w:fldChar w:fldCharType="separate"/>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rFonts w:ascii="Helvetica" w:hAnsi="Helvetica"/>
          <w:sz w:val="20"/>
          <w:szCs w:val="20"/>
        </w:rPr>
        <w:fldChar w:fldCharType="end"/>
      </w:r>
      <w:r w:rsidRPr="00241B27">
        <w:rPr>
          <w:rFonts w:ascii="Helvetica" w:hAnsi="Helvetica"/>
          <w:sz w:val="20"/>
          <w:szCs w:val="20"/>
        </w:rPr>
        <w:fldChar w:fldCharType="begin">
          <w:ffData>
            <w:name w:val="Text21"/>
            <w:enabled/>
            <w:calcOnExit w:val="0"/>
            <w:textInput/>
          </w:ffData>
        </w:fldChar>
      </w:r>
      <w:r w:rsidRPr="00241B27">
        <w:rPr>
          <w:rFonts w:ascii="Helvetica" w:hAnsi="Helvetica"/>
          <w:sz w:val="20"/>
          <w:szCs w:val="20"/>
        </w:rPr>
        <w:instrText xml:space="preserve"> FORMTEXT </w:instrText>
      </w:r>
      <w:r w:rsidRPr="00241B27">
        <w:rPr>
          <w:rFonts w:ascii="Helvetica" w:hAnsi="Helvetica"/>
          <w:sz w:val="20"/>
          <w:szCs w:val="20"/>
        </w:rPr>
      </w:r>
      <w:r w:rsidRPr="00241B27">
        <w:rPr>
          <w:rFonts w:ascii="Helvetica" w:hAnsi="Helvetica"/>
          <w:sz w:val="20"/>
          <w:szCs w:val="20"/>
        </w:rPr>
        <w:fldChar w:fldCharType="separate"/>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rFonts w:ascii="Helvetica" w:hAnsi="Helvetica"/>
          <w:sz w:val="20"/>
          <w:szCs w:val="20"/>
        </w:rPr>
        <w:fldChar w:fldCharType="end"/>
      </w:r>
      <w:r w:rsidRPr="00241B27">
        <w:rPr>
          <w:rFonts w:ascii="Helvetica" w:hAnsi="Helvetica"/>
          <w:sz w:val="20"/>
          <w:szCs w:val="20"/>
        </w:rPr>
        <w:fldChar w:fldCharType="begin">
          <w:ffData>
            <w:name w:val="Text21"/>
            <w:enabled/>
            <w:calcOnExit w:val="0"/>
            <w:textInput/>
          </w:ffData>
        </w:fldChar>
      </w:r>
      <w:r w:rsidRPr="00241B27">
        <w:rPr>
          <w:rFonts w:ascii="Helvetica" w:hAnsi="Helvetica"/>
          <w:sz w:val="20"/>
          <w:szCs w:val="20"/>
        </w:rPr>
        <w:instrText xml:space="preserve"> FORMTEXT </w:instrText>
      </w:r>
      <w:r w:rsidRPr="00241B27">
        <w:rPr>
          <w:rFonts w:ascii="Helvetica" w:hAnsi="Helvetica"/>
          <w:sz w:val="20"/>
          <w:szCs w:val="20"/>
        </w:rPr>
      </w:r>
      <w:r w:rsidRPr="00241B27">
        <w:rPr>
          <w:rFonts w:ascii="Helvetica" w:hAnsi="Helvetica"/>
          <w:sz w:val="20"/>
          <w:szCs w:val="20"/>
        </w:rPr>
        <w:fldChar w:fldCharType="separate"/>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rFonts w:ascii="Helvetica" w:hAnsi="Helvetica"/>
          <w:sz w:val="20"/>
          <w:szCs w:val="20"/>
        </w:rPr>
        <w:fldChar w:fldCharType="end"/>
      </w:r>
      <w:r w:rsidRPr="00241B27">
        <w:rPr>
          <w:rFonts w:ascii="Helvetica" w:hAnsi="Helvetica"/>
          <w:sz w:val="20"/>
          <w:szCs w:val="20"/>
        </w:rPr>
        <w:fldChar w:fldCharType="begin">
          <w:ffData>
            <w:name w:val="Text21"/>
            <w:enabled/>
            <w:calcOnExit w:val="0"/>
            <w:textInput/>
          </w:ffData>
        </w:fldChar>
      </w:r>
      <w:r w:rsidRPr="00241B27">
        <w:rPr>
          <w:rFonts w:ascii="Helvetica" w:hAnsi="Helvetica"/>
          <w:sz w:val="20"/>
          <w:szCs w:val="20"/>
        </w:rPr>
        <w:instrText xml:space="preserve"> FORMTEXT </w:instrText>
      </w:r>
      <w:r w:rsidRPr="00241B27">
        <w:rPr>
          <w:rFonts w:ascii="Helvetica" w:hAnsi="Helvetica"/>
          <w:sz w:val="20"/>
          <w:szCs w:val="20"/>
        </w:rPr>
      </w:r>
      <w:r w:rsidRPr="00241B27">
        <w:rPr>
          <w:rFonts w:ascii="Helvetica" w:hAnsi="Helvetica"/>
          <w:sz w:val="20"/>
          <w:szCs w:val="20"/>
        </w:rPr>
        <w:fldChar w:fldCharType="separate"/>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rFonts w:ascii="Helvetica" w:hAnsi="Helvetica"/>
          <w:sz w:val="20"/>
          <w:szCs w:val="20"/>
        </w:rPr>
        <w:fldChar w:fldCharType="end"/>
      </w:r>
      <w:r w:rsidRPr="00241B27">
        <w:rPr>
          <w:rFonts w:ascii="Helvetica" w:hAnsi="Helvetica"/>
          <w:sz w:val="20"/>
          <w:szCs w:val="20"/>
        </w:rPr>
        <w:fldChar w:fldCharType="begin">
          <w:ffData>
            <w:name w:val="Text21"/>
            <w:enabled/>
            <w:calcOnExit w:val="0"/>
            <w:textInput/>
          </w:ffData>
        </w:fldChar>
      </w:r>
      <w:r w:rsidRPr="00241B27">
        <w:rPr>
          <w:rFonts w:ascii="Helvetica" w:hAnsi="Helvetica"/>
          <w:sz w:val="20"/>
          <w:szCs w:val="20"/>
        </w:rPr>
        <w:instrText xml:space="preserve"> FORMTEXT </w:instrText>
      </w:r>
      <w:r w:rsidRPr="00241B27">
        <w:rPr>
          <w:rFonts w:ascii="Helvetica" w:hAnsi="Helvetica"/>
          <w:sz w:val="20"/>
          <w:szCs w:val="20"/>
        </w:rPr>
      </w:r>
      <w:r w:rsidRPr="00241B27">
        <w:rPr>
          <w:rFonts w:ascii="Helvetica" w:hAnsi="Helvetica"/>
          <w:sz w:val="20"/>
          <w:szCs w:val="20"/>
        </w:rPr>
        <w:fldChar w:fldCharType="separate"/>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rFonts w:ascii="Helvetica" w:hAnsi="Helvetica"/>
          <w:sz w:val="20"/>
          <w:szCs w:val="20"/>
        </w:rPr>
        <w:fldChar w:fldCharType="end"/>
      </w:r>
      <w:r w:rsidRPr="00241B27">
        <w:rPr>
          <w:rFonts w:ascii="Helvetica" w:hAnsi="Helvetica"/>
          <w:sz w:val="20"/>
          <w:szCs w:val="20"/>
        </w:rPr>
        <w:fldChar w:fldCharType="begin">
          <w:ffData>
            <w:name w:val="Text21"/>
            <w:enabled/>
            <w:calcOnExit w:val="0"/>
            <w:textInput/>
          </w:ffData>
        </w:fldChar>
      </w:r>
      <w:r w:rsidRPr="00241B27">
        <w:rPr>
          <w:rFonts w:ascii="Helvetica" w:hAnsi="Helvetica"/>
          <w:sz w:val="20"/>
          <w:szCs w:val="20"/>
        </w:rPr>
        <w:instrText xml:space="preserve"> FORMTEXT </w:instrText>
      </w:r>
      <w:r w:rsidRPr="00241B27">
        <w:rPr>
          <w:rFonts w:ascii="Helvetica" w:hAnsi="Helvetica"/>
          <w:sz w:val="20"/>
          <w:szCs w:val="20"/>
        </w:rPr>
      </w:r>
      <w:r w:rsidRPr="00241B27">
        <w:rPr>
          <w:rFonts w:ascii="Helvetica" w:hAnsi="Helvetica"/>
          <w:sz w:val="20"/>
          <w:szCs w:val="20"/>
        </w:rPr>
        <w:fldChar w:fldCharType="separate"/>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rFonts w:ascii="Helvetica" w:hAnsi="Helvetica"/>
          <w:sz w:val="20"/>
          <w:szCs w:val="20"/>
        </w:rPr>
        <w:fldChar w:fldCharType="end"/>
      </w:r>
      <w:r w:rsidRPr="00241B27">
        <w:rPr>
          <w:rFonts w:ascii="Helvetica" w:hAnsi="Helvetica"/>
          <w:sz w:val="20"/>
          <w:szCs w:val="20"/>
        </w:rPr>
        <w:fldChar w:fldCharType="begin">
          <w:ffData>
            <w:name w:val="Text21"/>
            <w:enabled/>
            <w:calcOnExit w:val="0"/>
            <w:textInput/>
          </w:ffData>
        </w:fldChar>
      </w:r>
      <w:r w:rsidRPr="00241B27">
        <w:rPr>
          <w:rFonts w:ascii="Helvetica" w:hAnsi="Helvetica"/>
          <w:sz w:val="20"/>
          <w:szCs w:val="20"/>
        </w:rPr>
        <w:instrText xml:space="preserve"> FORMTEXT </w:instrText>
      </w:r>
      <w:r w:rsidRPr="00241B27">
        <w:rPr>
          <w:rFonts w:ascii="Helvetica" w:hAnsi="Helvetica"/>
          <w:sz w:val="20"/>
          <w:szCs w:val="20"/>
        </w:rPr>
      </w:r>
      <w:r w:rsidRPr="00241B27">
        <w:rPr>
          <w:rFonts w:ascii="Helvetica" w:hAnsi="Helvetica"/>
          <w:sz w:val="20"/>
          <w:szCs w:val="20"/>
        </w:rPr>
        <w:fldChar w:fldCharType="separate"/>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rFonts w:ascii="Helvetica" w:hAnsi="Helvetica"/>
          <w:sz w:val="20"/>
          <w:szCs w:val="20"/>
        </w:rPr>
        <w:fldChar w:fldCharType="end"/>
      </w:r>
      <w:r w:rsidRPr="00241B27">
        <w:rPr>
          <w:rFonts w:ascii="Helvetica" w:hAnsi="Helvetica"/>
          <w:sz w:val="20"/>
          <w:szCs w:val="20"/>
        </w:rPr>
        <w:fldChar w:fldCharType="begin">
          <w:ffData>
            <w:name w:val="Text21"/>
            <w:enabled/>
            <w:calcOnExit w:val="0"/>
            <w:textInput/>
          </w:ffData>
        </w:fldChar>
      </w:r>
      <w:r w:rsidRPr="00241B27">
        <w:rPr>
          <w:rFonts w:ascii="Helvetica" w:hAnsi="Helvetica"/>
          <w:sz w:val="20"/>
          <w:szCs w:val="20"/>
        </w:rPr>
        <w:instrText xml:space="preserve"> FORMTEXT </w:instrText>
      </w:r>
      <w:r w:rsidRPr="00241B27">
        <w:rPr>
          <w:rFonts w:ascii="Helvetica" w:hAnsi="Helvetica"/>
          <w:sz w:val="20"/>
          <w:szCs w:val="20"/>
        </w:rPr>
      </w:r>
      <w:r w:rsidRPr="00241B27">
        <w:rPr>
          <w:rFonts w:ascii="Helvetica" w:hAnsi="Helvetica"/>
          <w:sz w:val="20"/>
          <w:szCs w:val="20"/>
        </w:rPr>
        <w:fldChar w:fldCharType="separate"/>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rFonts w:ascii="Helvetica" w:hAnsi="Helvetica"/>
          <w:sz w:val="20"/>
          <w:szCs w:val="20"/>
        </w:rPr>
        <w:fldChar w:fldCharType="end"/>
      </w:r>
      <w:r w:rsidRPr="00241B27">
        <w:rPr>
          <w:rFonts w:ascii="Helvetica" w:hAnsi="Helvetica"/>
          <w:sz w:val="20"/>
          <w:szCs w:val="20"/>
        </w:rPr>
        <w:fldChar w:fldCharType="begin">
          <w:ffData>
            <w:name w:val="Text21"/>
            <w:enabled/>
            <w:calcOnExit w:val="0"/>
            <w:textInput/>
          </w:ffData>
        </w:fldChar>
      </w:r>
      <w:r w:rsidRPr="00241B27">
        <w:rPr>
          <w:rFonts w:ascii="Helvetica" w:hAnsi="Helvetica"/>
          <w:sz w:val="20"/>
          <w:szCs w:val="20"/>
        </w:rPr>
        <w:instrText xml:space="preserve"> FORMTEXT </w:instrText>
      </w:r>
      <w:r w:rsidRPr="00241B27">
        <w:rPr>
          <w:rFonts w:ascii="Helvetica" w:hAnsi="Helvetica"/>
          <w:sz w:val="20"/>
          <w:szCs w:val="20"/>
        </w:rPr>
      </w:r>
      <w:r w:rsidRPr="00241B27">
        <w:rPr>
          <w:rFonts w:ascii="Helvetica" w:hAnsi="Helvetica"/>
          <w:sz w:val="20"/>
          <w:szCs w:val="20"/>
        </w:rPr>
        <w:fldChar w:fldCharType="separate"/>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rFonts w:ascii="Helvetica" w:hAnsi="Helvetica"/>
          <w:sz w:val="20"/>
          <w:szCs w:val="20"/>
        </w:rPr>
        <w:fldChar w:fldCharType="end"/>
      </w:r>
      <w:r w:rsidRPr="00241B27">
        <w:rPr>
          <w:rFonts w:ascii="Helvetica" w:hAnsi="Helvetica"/>
          <w:sz w:val="20"/>
          <w:szCs w:val="20"/>
        </w:rPr>
        <w:fldChar w:fldCharType="begin">
          <w:ffData>
            <w:name w:val="Text21"/>
            <w:enabled/>
            <w:calcOnExit w:val="0"/>
            <w:textInput/>
          </w:ffData>
        </w:fldChar>
      </w:r>
      <w:r w:rsidRPr="00241B27">
        <w:rPr>
          <w:rFonts w:ascii="Helvetica" w:hAnsi="Helvetica"/>
          <w:sz w:val="20"/>
          <w:szCs w:val="20"/>
        </w:rPr>
        <w:instrText xml:space="preserve"> FORMTEXT </w:instrText>
      </w:r>
      <w:r w:rsidRPr="00241B27">
        <w:rPr>
          <w:rFonts w:ascii="Helvetica" w:hAnsi="Helvetica"/>
          <w:sz w:val="20"/>
          <w:szCs w:val="20"/>
        </w:rPr>
      </w:r>
      <w:r w:rsidRPr="00241B27">
        <w:rPr>
          <w:rFonts w:ascii="Helvetica" w:hAnsi="Helvetica"/>
          <w:sz w:val="20"/>
          <w:szCs w:val="20"/>
        </w:rPr>
        <w:fldChar w:fldCharType="separate"/>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rFonts w:ascii="Helvetica" w:hAnsi="Helvetica"/>
          <w:sz w:val="20"/>
          <w:szCs w:val="20"/>
        </w:rPr>
        <w:fldChar w:fldCharType="end"/>
      </w:r>
      <w:r w:rsidRPr="00241B27">
        <w:rPr>
          <w:rFonts w:ascii="Helvetica" w:hAnsi="Helvetica"/>
          <w:sz w:val="20"/>
          <w:szCs w:val="20"/>
        </w:rPr>
        <w:fldChar w:fldCharType="begin">
          <w:ffData>
            <w:name w:val="Text21"/>
            <w:enabled/>
            <w:calcOnExit w:val="0"/>
            <w:textInput/>
          </w:ffData>
        </w:fldChar>
      </w:r>
      <w:r w:rsidRPr="00241B27">
        <w:rPr>
          <w:rFonts w:ascii="Helvetica" w:hAnsi="Helvetica"/>
          <w:sz w:val="20"/>
          <w:szCs w:val="20"/>
        </w:rPr>
        <w:instrText xml:space="preserve"> FORMTEXT </w:instrText>
      </w:r>
      <w:r w:rsidRPr="00241B27">
        <w:rPr>
          <w:rFonts w:ascii="Helvetica" w:hAnsi="Helvetica"/>
          <w:sz w:val="20"/>
          <w:szCs w:val="20"/>
        </w:rPr>
      </w:r>
      <w:r w:rsidRPr="00241B27">
        <w:rPr>
          <w:rFonts w:ascii="Helvetica" w:hAnsi="Helvetica"/>
          <w:sz w:val="20"/>
          <w:szCs w:val="20"/>
        </w:rPr>
        <w:fldChar w:fldCharType="separate"/>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rFonts w:ascii="Helvetica" w:hAnsi="Helvetica"/>
          <w:sz w:val="20"/>
          <w:szCs w:val="20"/>
        </w:rPr>
        <w:fldChar w:fldCharType="end"/>
      </w:r>
      <w:r w:rsidRPr="00241B27">
        <w:rPr>
          <w:rFonts w:ascii="Helvetica" w:hAnsi="Helvetica"/>
          <w:sz w:val="20"/>
          <w:szCs w:val="20"/>
        </w:rPr>
        <w:fldChar w:fldCharType="begin">
          <w:ffData>
            <w:name w:val="Text21"/>
            <w:enabled/>
            <w:calcOnExit w:val="0"/>
            <w:textInput/>
          </w:ffData>
        </w:fldChar>
      </w:r>
      <w:r w:rsidRPr="00241B27">
        <w:rPr>
          <w:rFonts w:ascii="Helvetica" w:hAnsi="Helvetica"/>
          <w:sz w:val="20"/>
          <w:szCs w:val="20"/>
        </w:rPr>
        <w:instrText xml:space="preserve"> FORMTEXT </w:instrText>
      </w:r>
      <w:r w:rsidRPr="00241B27">
        <w:rPr>
          <w:rFonts w:ascii="Helvetica" w:hAnsi="Helvetica"/>
          <w:sz w:val="20"/>
          <w:szCs w:val="20"/>
        </w:rPr>
      </w:r>
      <w:r w:rsidRPr="00241B27">
        <w:rPr>
          <w:rFonts w:ascii="Helvetica" w:hAnsi="Helvetica"/>
          <w:sz w:val="20"/>
          <w:szCs w:val="20"/>
        </w:rPr>
        <w:fldChar w:fldCharType="separate"/>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rFonts w:ascii="Helvetica" w:hAnsi="Helvetica"/>
          <w:sz w:val="20"/>
          <w:szCs w:val="20"/>
        </w:rPr>
        <w:fldChar w:fldCharType="end"/>
      </w:r>
      <w:r w:rsidRPr="00241B27">
        <w:rPr>
          <w:rFonts w:ascii="Helvetica" w:hAnsi="Helvetica"/>
          <w:sz w:val="20"/>
          <w:szCs w:val="20"/>
        </w:rPr>
        <w:fldChar w:fldCharType="begin">
          <w:ffData>
            <w:name w:val="Text21"/>
            <w:enabled/>
            <w:calcOnExit w:val="0"/>
            <w:textInput/>
          </w:ffData>
        </w:fldChar>
      </w:r>
      <w:r w:rsidRPr="00241B27">
        <w:rPr>
          <w:rFonts w:ascii="Helvetica" w:hAnsi="Helvetica"/>
          <w:sz w:val="20"/>
          <w:szCs w:val="20"/>
        </w:rPr>
        <w:instrText xml:space="preserve"> FORMTEXT </w:instrText>
      </w:r>
      <w:r w:rsidRPr="00241B27">
        <w:rPr>
          <w:rFonts w:ascii="Helvetica" w:hAnsi="Helvetica"/>
          <w:sz w:val="20"/>
          <w:szCs w:val="20"/>
        </w:rPr>
      </w:r>
      <w:r w:rsidRPr="00241B27">
        <w:rPr>
          <w:rFonts w:ascii="Helvetica" w:hAnsi="Helvetica"/>
          <w:sz w:val="20"/>
          <w:szCs w:val="20"/>
        </w:rPr>
        <w:fldChar w:fldCharType="separate"/>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rFonts w:ascii="Helvetica" w:hAnsi="Helvetica"/>
          <w:sz w:val="20"/>
          <w:szCs w:val="20"/>
        </w:rPr>
        <w:fldChar w:fldCharType="end"/>
      </w:r>
    </w:p>
    <w:p w14:paraId="6AD10C66" w14:textId="77777777" w:rsidR="003F23FC" w:rsidRDefault="00D832BE" w:rsidP="00D832BE">
      <w:pPr>
        <w:autoSpaceDE w:val="0"/>
        <w:autoSpaceDN w:val="0"/>
        <w:adjustRightInd w:val="0"/>
        <w:spacing w:line="240" w:lineRule="auto"/>
        <w:rPr>
          <w:rFonts w:ascii="Calibri" w:hAnsi="Calibri" w:cs="Calibri"/>
          <w:sz w:val="18"/>
          <w:szCs w:val="20"/>
        </w:rPr>
      </w:pPr>
      <w:r w:rsidRPr="0014765D">
        <w:rPr>
          <w:rFonts w:ascii="Calibri" w:hAnsi="Calibri" w:cs="Calibri"/>
          <w:sz w:val="18"/>
          <w:szCs w:val="20"/>
        </w:rPr>
        <w:t xml:space="preserve">Contact phone/mobile </w:t>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Pr="0014765D">
        <w:rPr>
          <w:rFonts w:ascii="Calibri" w:hAnsi="Calibri" w:cs="Calibri"/>
          <w:sz w:val="18"/>
          <w:szCs w:val="20"/>
        </w:rPr>
        <w:tab/>
      </w:r>
    </w:p>
    <w:p w14:paraId="7A82D0F1" w14:textId="36902725" w:rsidR="00D832BE" w:rsidRPr="0014765D" w:rsidRDefault="00D832BE" w:rsidP="00D832BE">
      <w:pPr>
        <w:autoSpaceDE w:val="0"/>
        <w:autoSpaceDN w:val="0"/>
        <w:adjustRightInd w:val="0"/>
        <w:spacing w:line="240" w:lineRule="auto"/>
        <w:rPr>
          <w:rFonts w:ascii="Calibri" w:hAnsi="Calibri" w:cs="Calibri"/>
          <w:sz w:val="18"/>
          <w:szCs w:val="20"/>
        </w:rPr>
      </w:pPr>
      <w:r w:rsidRPr="0014765D">
        <w:rPr>
          <w:rFonts w:ascii="Calibri" w:hAnsi="Calibri" w:cs="Calibri"/>
          <w:sz w:val="18"/>
          <w:szCs w:val="20"/>
        </w:rPr>
        <w:t>Email address</w:t>
      </w:r>
      <w:r w:rsidR="003F23FC">
        <w:rPr>
          <w:rFonts w:ascii="Calibri" w:hAnsi="Calibri" w:cs="Calibri"/>
          <w:sz w:val="18"/>
          <w:szCs w:val="20"/>
        </w:rPr>
        <w:t xml:space="preserve"> </w:t>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p>
    <w:p w14:paraId="0796A3F1" w14:textId="419191DA" w:rsidR="00D832BE" w:rsidRPr="0014765D" w:rsidRDefault="00D832BE" w:rsidP="00D832BE">
      <w:pPr>
        <w:autoSpaceDE w:val="0"/>
        <w:autoSpaceDN w:val="0"/>
        <w:adjustRightInd w:val="0"/>
        <w:spacing w:line="240" w:lineRule="auto"/>
        <w:rPr>
          <w:rFonts w:ascii="Calibri" w:hAnsi="Calibri" w:cs="Calibri"/>
          <w:sz w:val="18"/>
          <w:szCs w:val="20"/>
        </w:rPr>
      </w:pPr>
      <w:r w:rsidRPr="0014765D">
        <w:rPr>
          <w:rFonts w:ascii="Calibri" w:hAnsi="Calibri" w:cs="Calibri"/>
          <w:sz w:val="18"/>
          <w:szCs w:val="20"/>
        </w:rPr>
        <w:t xml:space="preserve">Description of pool use </w:t>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p>
    <w:p w14:paraId="391C07BA" w14:textId="4D9C7A49" w:rsidR="00D832BE" w:rsidRPr="0014765D" w:rsidRDefault="00D832BE" w:rsidP="00D832BE">
      <w:pPr>
        <w:autoSpaceDE w:val="0"/>
        <w:autoSpaceDN w:val="0"/>
        <w:adjustRightInd w:val="0"/>
        <w:spacing w:line="240" w:lineRule="auto"/>
        <w:rPr>
          <w:rFonts w:ascii="Calibri" w:hAnsi="Calibri" w:cs="Calibri"/>
          <w:sz w:val="18"/>
          <w:szCs w:val="20"/>
        </w:rPr>
      </w:pPr>
      <w:r w:rsidRPr="0014765D">
        <w:rPr>
          <w:rFonts w:ascii="Calibri" w:hAnsi="Calibri" w:cs="Calibri"/>
          <w:sz w:val="18"/>
          <w:szCs w:val="20"/>
        </w:rPr>
        <w:t xml:space="preserve">Approximate number of users </w:t>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14765D">
        <w:rPr>
          <w:rFonts w:ascii="Calibri" w:hAnsi="Calibri" w:cs="Calibri"/>
          <w:sz w:val="18"/>
          <w:szCs w:val="20"/>
        </w:rPr>
        <w:t xml:space="preserve"> </w:t>
      </w:r>
      <w:r w:rsidRPr="0014765D">
        <w:rPr>
          <w:rFonts w:ascii="Calibri" w:hAnsi="Calibri" w:cs="Calibri"/>
          <w:sz w:val="18"/>
          <w:szCs w:val="20"/>
        </w:rPr>
        <w:t>($1.50/swimmer) * This will be counted on the date/s of booking</w:t>
      </w:r>
    </w:p>
    <w:p w14:paraId="036146BC" w14:textId="0A15085E" w:rsidR="00D832BE" w:rsidRPr="0014765D" w:rsidRDefault="00D832BE" w:rsidP="00D832BE">
      <w:pPr>
        <w:autoSpaceDE w:val="0"/>
        <w:autoSpaceDN w:val="0"/>
        <w:adjustRightInd w:val="0"/>
        <w:spacing w:line="240" w:lineRule="auto"/>
        <w:rPr>
          <w:rFonts w:ascii="Calibri" w:hAnsi="Calibri" w:cs="Calibri"/>
          <w:sz w:val="18"/>
          <w:szCs w:val="20"/>
        </w:rPr>
      </w:pPr>
      <w:r w:rsidRPr="0014765D">
        <w:rPr>
          <w:rFonts w:ascii="Calibri" w:hAnsi="Calibri" w:cs="Calibri"/>
          <w:b/>
          <w:sz w:val="18"/>
          <w:szCs w:val="20"/>
        </w:rPr>
        <w:t xml:space="preserve">Special requirements.  </w:t>
      </w:r>
      <w:r w:rsidRPr="0014765D">
        <w:rPr>
          <w:rFonts w:ascii="Calibri" w:hAnsi="Calibri" w:cs="Calibri"/>
          <w:sz w:val="18"/>
          <w:szCs w:val="20"/>
        </w:rPr>
        <w:t xml:space="preserve">Specify the characteristics of your group, such as numbers under 8, special needs, number of non-swimmers </w:t>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p>
    <w:p w14:paraId="3E929AED" w14:textId="0F619928" w:rsidR="00D832BE" w:rsidRPr="0014765D" w:rsidRDefault="00D832BE" w:rsidP="00D832BE">
      <w:pPr>
        <w:pBdr>
          <w:bottom w:val="single" w:sz="12" w:space="1" w:color="auto"/>
        </w:pBdr>
        <w:autoSpaceDE w:val="0"/>
        <w:autoSpaceDN w:val="0"/>
        <w:adjustRightInd w:val="0"/>
        <w:spacing w:line="240" w:lineRule="auto"/>
        <w:rPr>
          <w:rFonts w:ascii="Calibri" w:hAnsi="Calibri" w:cs="Calibri"/>
          <w:b/>
          <w:bCs/>
          <w:sz w:val="18"/>
          <w:szCs w:val="20"/>
        </w:rPr>
      </w:pPr>
      <w:r w:rsidRPr="0014765D">
        <w:rPr>
          <w:rFonts w:ascii="Calibri" w:hAnsi="Calibri" w:cs="Calibri"/>
          <w:b/>
          <w:bCs/>
          <w:sz w:val="18"/>
          <w:szCs w:val="20"/>
        </w:rPr>
        <w:t xml:space="preserve">Supervision Ratios. </w:t>
      </w:r>
      <w:r w:rsidRPr="0014765D">
        <w:rPr>
          <w:rFonts w:ascii="Calibri" w:hAnsi="Calibri" w:cs="Calibri"/>
          <w:bCs/>
          <w:sz w:val="18"/>
          <w:szCs w:val="20"/>
        </w:rPr>
        <w:t>Advise of your group’s policy on swimmer to supervision ratios</w:t>
      </w:r>
      <w:r w:rsidRPr="0014765D">
        <w:rPr>
          <w:rFonts w:ascii="Calibri" w:hAnsi="Calibri" w:cs="Calibri"/>
          <w:b/>
          <w:bCs/>
          <w:sz w:val="18"/>
          <w:szCs w:val="20"/>
        </w:rPr>
        <w:t xml:space="preserve"> </w:t>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p>
    <w:p w14:paraId="194E4FF0" w14:textId="77777777" w:rsidR="00D832BE" w:rsidRPr="0014765D" w:rsidRDefault="00D832BE" w:rsidP="00D832BE">
      <w:pPr>
        <w:autoSpaceDE w:val="0"/>
        <w:autoSpaceDN w:val="0"/>
        <w:adjustRightInd w:val="0"/>
        <w:spacing w:line="240" w:lineRule="auto"/>
        <w:rPr>
          <w:rFonts w:ascii="Calibri" w:hAnsi="Calibri" w:cs="Calibri"/>
          <w:b/>
          <w:bCs/>
          <w:sz w:val="18"/>
          <w:szCs w:val="20"/>
        </w:rPr>
      </w:pPr>
      <w:r w:rsidRPr="0014765D">
        <w:rPr>
          <w:rFonts w:ascii="Calibri" w:hAnsi="Calibri" w:cs="Calibri"/>
          <w:b/>
          <w:bCs/>
          <w:sz w:val="18"/>
          <w:szCs w:val="20"/>
        </w:rPr>
        <w:t>I agree to the following conditions;</w:t>
      </w:r>
    </w:p>
    <w:p w14:paraId="6C5D7BDB" w14:textId="77777777" w:rsidR="00D832BE" w:rsidRPr="0014765D" w:rsidRDefault="00D832BE" w:rsidP="00D832BE">
      <w:pPr>
        <w:autoSpaceDE w:val="0"/>
        <w:autoSpaceDN w:val="0"/>
        <w:adjustRightInd w:val="0"/>
        <w:spacing w:line="240" w:lineRule="auto"/>
        <w:rPr>
          <w:rFonts w:ascii="Calibri" w:hAnsi="Calibri" w:cs="Calibri"/>
          <w:sz w:val="18"/>
          <w:szCs w:val="20"/>
        </w:rPr>
      </w:pPr>
      <w:r w:rsidRPr="0014765D">
        <w:rPr>
          <w:rFonts w:ascii="Calibri" w:hAnsi="Calibri" w:cs="Calibri"/>
          <w:sz w:val="18"/>
          <w:szCs w:val="20"/>
        </w:rPr>
        <w:t>1. As the supervising person, I am responsible for the safety and supervision of all persons in and around the pools.</w:t>
      </w:r>
    </w:p>
    <w:p w14:paraId="5965804F" w14:textId="4DDF9498" w:rsidR="00D832BE" w:rsidRPr="0014765D" w:rsidRDefault="00D832BE" w:rsidP="00D832BE">
      <w:pPr>
        <w:autoSpaceDE w:val="0"/>
        <w:autoSpaceDN w:val="0"/>
        <w:adjustRightInd w:val="0"/>
        <w:spacing w:line="240" w:lineRule="auto"/>
        <w:rPr>
          <w:rFonts w:ascii="Calibri" w:hAnsi="Calibri" w:cs="Calibri"/>
          <w:sz w:val="18"/>
          <w:szCs w:val="20"/>
        </w:rPr>
      </w:pPr>
      <w:r w:rsidRPr="0014765D">
        <w:rPr>
          <w:rFonts w:ascii="Calibri" w:hAnsi="Calibri" w:cs="Calibri"/>
          <w:sz w:val="18"/>
          <w:szCs w:val="20"/>
        </w:rPr>
        <w:t>2. I have read and understood the University of Waikato Pool Hire Agreement Terms and Conditions</w:t>
      </w:r>
      <w:r w:rsidR="00184E4F">
        <w:rPr>
          <w:rFonts w:ascii="Calibri" w:hAnsi="Calibri" w:cs="Calibri"/>
          <w:sz w:val="18"/>
          <w:szCs w:val="20"/>
        </w:rPr>
        <w:t xml:space="preserve"> (sections one and two)</w:t>
      </w:r>
      <w:r w:rsidR="00F31500">
        <w:rPr>
          <w:rFonts w:ascii="Calibri" w:hAnsi="Calibri" w:cs="Calibri"/>
          <w:sz w:val="18"/>
          <w:szCs w:val="20"/>
        </w:rPr>
        <w:t xml:space="preserve"> and am aware of the hazards at the University of Waikato Pool</w:t>
      </w:r>
      <w:r w:rsidRPr="0014765D">
        <w:rPr>
          <w:rFonts w:ascii="Calibri" w:hAnsi="Calibri" w:cs="Calibri"/>
          <w:sz w:val="18"/>
          <w:szCs w:val="20"/>
        </w:rPr>
        <w:t>.</w:t>
      </w:r>
    </w:p>
    <w:p w14:paraId="25F84B5D" w14:textId="77777777" w:rsidR="00D832BE" w:rsidRPr="0014765D" w:rsidRDefault="00D832BE" w:rsidP="00D832BE">
      <w:pPr>
        <w:pBdr>
          <w:bottom w:val="single" w:sz="12" w:space="1" w:color="auto"/>
        </w:pBdr>
        <w:autoSpaceDE w:val="0"/>
        <w:autoSpaceDN w:val="0"/>
        <w:adjustRightInd w:val="0"/>
        <w:spacing w:line="240" w:lineRule="auto"/>
        <w:rPr>
          <w:rFonts w:ascii="Calibri" w:hAnsi="Calibri" w:cs="Calibri"/>
          <w:sz w:val="18"/>
          <w:szCs w:val="20"/>
        </w:rPr>
      </w:pPr>
      <w:r w:rsidRPr="0014765D">
        <w:rPr>
          <w:rFonts w:ascii="Calibri" w:hAnsi="Calibri" w:cs="Calibri"/>
          <w:sz w:val="18"/>
          <w:szCs w:val="20"/>
        </w:rPr>
        <w:t>3. Other as agreed</w:t>
      </w:r>
    </w:p>
    <w:p w14:paraId="41700182" w14:textId="77777777" w:rsidR="00D832BE" w:rsidRPr="0014765D" w:rsidRDefault="00D832BE" w:rsidP="00D832BE">
      <w:pPr>
        <w:autoSpaceDE w:val="0"/>
        <w:autoSpaceDN w:val="0"/>
        <w:adjustRightInd w:val="0"/>
        <w:spacing w:line="240" w:lineRule="auto"/>
        <w:rPr>
          <w:rFonts w:ascii="Calibri" w:hAnsi="Calibri" w:cs="Calibri"/>
          <w:b/>
          <w:sz w:val="18"/>
          <w:szCs w:val="20"/>
        </w:rPr>
      </w:pPr>
      <w:r w:rsidRPr="0014765D">
        <w:rPr>
          <w:rFonts w:ascii="Calibri" w:hAnsi="Calibri" w:cs="Calibri"/>
          <w:b/>
          <w:sz w:val="18"/>
          <w:szCs w:val="20"/>
        </w:rPr>
        <w:t>POOL BOOKING REQUIREMENTS</w:t>
      </w:r>
    </w:p>
    <w:p w14:paraId="16332F1F" w14:textId="77777777" w:rsidR="003F23FC" w:rsidRDefault="00D832BE" w:rsidP="00D832BE">
      <w:pPr>
        <w:autoSpaceDE w:val="0"/>
        <w:autoSpaceDN w:val="0"/>
        <w:adjustRightInd w:val="0"/>
        <w:spacing w:line="240" w:lineRule="auto"/>
        <w:rPr>
          <w:rFonts w:ascii="Calibri" w:hAnsi="Calibri" w:cs="Calibri"/>
          <w:sz w:val="18"/>
          <w:szCs w:val="20"/>
        </w:rPr>
      </w:pPr>
      <w:r w:rsidRPr="0014765D">
        <w:rPr>
          <w:rFonts w:ascii="Calibri" w:hAnsi="Calibri" w:cs="Calibri"/>
          <w:sz w:val="18"/>
          <w:szCs w:val="20"/>
        </w:rPr>
        <w:t xml:space="preserve">I wish to hire the Entire Pool Facility </w:t>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Pr="0014765D">
        <w:rPr>
          <w:rFonts w:ascii="Calibri" w:hAnsi="Calibri" w:cs="Calibri"/>
          <w:sz w:val="18"/>
          <w:szCs w:val="20"/>
        </w:rPr>
        <w:t xml:space="preserve"> ($75/hour), 50 m Pool (</w:t>
      </w:r>
      <w:r w:rsidR="003F23FC">
        <w:rPr>
          <w:rFonts w:ascii="Calibri" w:hAnsi="Calibri" w:cs="Calibri"/>
          <w:sz w:val="18"/>
          <w:szCs w:val="20"/>
        </w:rPr>
        <w:t xml:space="preserve">no </w:t>
      </w:r>
      <w:r w:rsidRPr="0014765D">
        <w:rPr>
          <w:rFonts w:ascii="Calibri" w:hAnsi="Calibri" w:cs="Calibri"/>
          <w:sz w:val="18"/>
          <w:szCs w:val="20"/>
        </w:rPr>
        <w:t>lane ropes)</w:t>
      </w:r>
      <w:r w:rsidR="003F23FC" w:rsidRPr="003F23FC">
        <w:rPr>
          <w:rFonts w:ascii="Helvetica" w:hAnsi="Helvetica"/>
          <w:sz w:val="20"/>
          <w:szCs w:val="20"/>
        </w:rPr>
        <w:t xml:space="preserve"> </w:t>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14765D">
        <w:rPr>
          <w:rFonts w:ascii="Calibri" w:hAnsi="Calibri" w:cs="Calibri"/>
          <w:sz w:val="18"/>
          <w:szCs w:val="20"/>
        </w:rPr>
        <w:t xml:space="preserve"> </w:t>
      </w:r>
      <w:r w:rsidRPr="0014765D">
        <w:rPr>
          <w:rFonts w:ascii="Calibri" w:hAnsi="Calibri" w:cs="Calibri"/>
          <w:sz w:val="18"/>
          <w:szCs w:val="20"/>
        </w:rPr>
        <w:t xml:space="preserve">($50/hour), </w:t>
      </w:r>
    </w:p>
    <w:p w14:paraId="106826E4" w14:textId="6C95D8EC" w:rsidR="00D832BE" w:rsidRPr="0014765D" w:rsidRDefault="00D832BE" w:rsidP="00D832BE">
      <w:pPr>
        <w:autoSpaceDE w:val="0"/>
        <w:autoSpaceDN w:val="0"/>
        <w:adjustRightInd w:val="0"/>
        <w:spacing w:line="240" w:lineRule="auto"/>
        <w:rPr>
          <w:rFonts w:ascii="Calibri" w:hAnsi="Calibri" w:cs="Calibri"/>
          <w:sz w:val="18"/>
          <w:szCs w:val="20"/>
        </w:rPr>
      </w:pPr>
      <w:r w:rsidRPr="0014765D">
        <w:rPr>
          <w:rFonts w:ascii="Calibri" w:hAnsi="Calibri" w:cs="Calibri"/>
          <w:sz w:val="18"/>
          <w:szCs w:val="20"/>
        </w:rPr>
        <w:t xml:space="preserve">Dive Pool </w:t>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14765D">
        <w:rPr>
          <w:rFonts w:ascii="Calibri" w:hAnsi="Calibri" w:cs="Calibri"/>
          <w:sz w:val="18"/>
          <w:szCs w:val="20"/>
        </w:rPr>
        <w:t xml:space="preserve"> </w:t>
      </w:r>
      <w:r w:rsidRPr="0014765D">
        <w:rPr>
          <w:rFonts w:ascii="Calibri" w:hAnsi="Calibri" w:cs="Calibri"/>
          <w:sz w:val="18"/>
          <w:szCs w:val="20"/>
        </w:rPr>
        <w:t>($35/hour) Or lanes (lane ropes in &gt;1-6&lt;)</w:t>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14765D">
        <w:rPr>
          <w:rFonts w:ascii="Calibri" w:hAnsi="Calibri" w:cs="Calibri"/>
          <w:sz w:val="18"/>
          <w:szCs w:val="20"/>
        </w:rPr>
        <w:t xml:space="preserve"> </w:t>
      </w:r>
      <w:r w:rsidRPr="0014765D">
        <w:rPr>
          <w:rFonts w:ascii="Calibri" w:hAnsi="Calibri" w:cs="Calibri"/>
          <w:sz w:val="18"/>
          <w:szCs w:val="20"/>
        </w:rPr>
        <w:t>($10/lane/hour)</w:t>
      </w:r>
    </w:p>
    <w:p w14:paraId="06A8A378" w14:textId="5498455D" w:rsidR="00D832BE" w:rsidRPr="0014765D" w:rsidRDefault="00D832BE" w:rsidP="00D832BE">
      <w:pPr>
        <w:autoSpaceDE w:val="0"/>
        <w:autoSpaceDN w:val="0"/>
        <w:adjustRightInd w:val="0"/>
        <w:spacing w:line="240" w:lineRule="auto"/>
        <w:rPr>
          <w:rFonts w:ascii="Calibri" w:hAnsi="Calibri" w:cs="Calibri"/>
          <w:sz w:val="18"/>
          <w:szCs w:val="20"/>
        </w:rPr>
      </w:pPr>
      <w:r w:rsidRPr="0014765D">
        <w:rPr>
          <w:rFonts w:ascii="Calibri" w:hAnsi="Calibri" w:cs="Calibri"/>
          <w:sz w:val="18"/>
          <w:szCs w:val="20"/>
        </w:rPr>
        <w:t>On the</w:t>
      </w:r>
      <w:r w:rsidR="003F23FC">
        <w:rPr>
          <w:rFonts w:ascii="Calibri" w:hAnsi="Calibri" w:cs="Calibri"/>
          <w:sz w:val="18"/>
          <w:szCs w:val="20"/>
        </w:rPr>
        <w:t xml:space="preserve"> </w:t>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Pr>
          <w:rFonts w:ascii="Helvetica" w:hAnsi="Helvetica"/>
          <w:sz w:val="20"/>
          <w:szCs w:val="20"/>
        </w:rPr>
        <w:t xml:space="preserve"> </w:t>
      </w:r>
      <w:r w:rsidRPr="0014765D">
        <w:rPr>
          <w:rFonts w:ascii="Calibri" w:hAnsi="Calibri" w:cs="Calibri"/>
          <w:sz w:val="18"/>
          <w:szCs w:val="20"/>
        </w:rPr>
        <w:t>Date</w:t>
      </w:r>
    </w:p>
    <w:p w14:paraId="0E93D8C6" w14:textId="6CAB989F" w:rsidR="00D832BE" w:rsidRPr="0014765D" w:rsidRDefault="003F23FC" w:rsidP="00D832BE">
      <w:pPr>
        <w:autoSpaceDE w:val="0"/>
        <w:autoSpaceDN w:val="0"/>
        <w:adjustRightInd w:val="0"/>
        <w:spacing w:line="240" w:lineRule="auto"/>
        <w:rPr>
          <w:rFonts w:ascii="Calibri" w:hAnsi="Calibri" w:cs="Calibri"/>
          <w:sz w:val="18"/>
          <w:szCs w:val="20"/>
        </w:rPr>
      </w:pPr>
      <w:r>
        <w:rPr>
          <w:rFonts w:ascii="Calibri" w:hAnsi="Calibri" w:cs="Calibri"/>
          <w:sz w:val="18"/>
          <w:szCs w:val="20"/>
        </w:rPr>
        <w:t>From</w:t>
      </w:r>
      <w:r w:rsidR="00D832BE" w:rsidRPr="0014765D">
        <w:rPr>
          <w:rFonts w:ascii="Calibri" w:hAnsi="Calibri" w:cs="Calibri"/>
          <w:sz w:val="18"/>
          <w:szCs w:val="20"/>
        </w:rPr>
        <w:t xml:space="preserve"> </w:t>
      </w:r>
      <w:r w:rsidRPr="00241B27">
        <w:rPr>
          <w:rFonts w:ascii="Helvetica" w:hAnsi="Helvetica"/>
          <w:sz w:val="20"/>
          <w:szCs w:val="20"/>
        </w:rPr>
        <w:fldChar w:fldCharType="begin">
          <w:ffData>
            <w:name w:val="Text21"/>
            <w:enabled/>
            <w:calcOnExit w:val="0"/>
            <w:textInput/>
          </w:ffData>
        </w:fldChar>
      </w:r>
      <w:r w:rsidRPr="00241B27">
        <w:rPr>
          <w:rFonts w:ascii="Helvetica" w:hAnsi="Helvetica"/>
          <w:sz w:val="20"/>
          <w:szCs w:val="20"/>
        </w:rPr>
        <w:instrText xml:space="preserve"> FORMTEXT </w:instrText>
      </w:r>
      <w:r w:rsidRPr="00241B27">
        <w:rPr>
          <w:rFonts w:ascii="Helvetica" w:hAnsi="Helvetica"/>
          <w:sz w:val="20"/>
          <w:szCs w:val="20"/>
        </w:rPr>
      </w:r>
      <w:r w:rsidRPr="00241B27">
        <w:rPr>
          <w:rFonts w:ascii="Helvetica" w:hAnsi="Helvetica"/>
          <w:sz w:val="20"/>
          <w:szCs w:val="20"/>
        </w:rPr>
        <w:fldChar w:fldCharType="separate"/>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rFonts w:ascii="Helvetica" w:hAnsi="Helvetica"/>
          <w:sz w:val="20"/>
          <w:szCs w:val="20"/>
        </w:rPr>
        <w:fldChar w:fldCharType="end"/>
      </w:r>
      <w:r>
        <w:rPr>
          <w:rFonts w:ascii="Helvetica" w:hAnsi="Helvetica"/>
          <w:sz w:val="20"/>
          <w:szCs w:val="20"/>
        </w:rPr>
        <w:t xml:space="preserve"> </w:t>
      </w:r>
      <w:r w:rsidRPr="003F23FC">
        <w:rPr>
          <w:rFonts w:cstheme="minorHAnsi"/>
          <w:sz w:val="18"/>
          <w:szCs w:val="20"/>
        </w:rPr>
        <w:t>To</w:t>
      </w:r>
      <w:r>
        <w:rPr>
          <w:rFonts w:ascii="Helvetica" w:hAnsi="Helvetica"/>
          <w:sz w:val="20"/>
          <w:szCs w:val="20"/>
        </w:rPr>
        <w:t xml:space="preserve"> </w:t>
      </w:r>
      <w:r w:rsidRPr="00241B27">
        <w:rPr>
          <w:rFonts w:ascii="Helvetica" w:hAnsi="Helvetica"/>
          <w:sz w:val="20"/>
          <w:szCs w:val="20"/>
        </w:rPr>
        <w:fldChar w:fldCharType="begin">
          <w:ffData>
            <w:name w:val="Text21"/>
            <w:enabled/>
            <w:calcOnExit w:val="0"/>
            <w:textInput/>
          </w:ffData>
        </w:fldChar>
      </w:r>
      <w:r w:rsidRPr="00241B27">
        <w:rPr>
          <w:rFonts w:ascii="Helvetica" w:hAnsi="Helvetica"/>
          <w:sz w:val="20"/>
          <w:szCs w:val="20"/>
        </w:rPr>
        <w:instrText xml:space="preserve"> FORMTEXT </w:instrText>
      </w:r>
      <w:r w:rsidRPr="00241B27">
        <w:rPr>
          <w:rFonts w:ascii="Helvetica" w:hAnsi="Helvetica"/>
          <w:sz w:val="20"/>
          <w:szCs w:val="20"/>
        </w:rPr>
      </w:r>
      <w:r w:rsidRPr="00241B27">
        <w:rPr>
          <w:rFonts w:ascii="Helvetica" w:hAnsi="Helvetica"/>
          <w:sz w:val="20"/>
          <w:szCs w:val="20"/>
        </w:rPr>
        <w:fldChar w:fldCharType="separate"/>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sz w:val="20"/>
          <w:szCs w:val="20"/>
        </w:rPr>
        <w:t> </w:t>
      </w:r>
      <w:r w:rsidRPr="00241B27">
        <w:rPr>
          <w:rFonts w:ascii="Helvetica" w:hAnsi="Helvetica"/>
          <w:sz w:val="20"/>
          <w:szCs w:val="20"/>
        </w:rPr>
        <w:fldChar w:fldCharType="end"/>
      </w:r>
      <w:r>
        <w:rPr>
          <w:rFonts w:ascii="Calibri" w:hAnsi="Calibri" w:cs="Calibri"/>
          <w:sz w:val="18"/>
          <w:szCs w:val="20"/>
        </w:rPr>
        <w:t xml:space="preserve"> </w:t>
      </w:r>
      <w:r w:rsidR="00D832BE" w:rsidRPr="0014765D">
        <w:rPr>
          <w:rFonts w:ascii="Calibri" w:hAnsi="Calibri" w:cs="Calibri"/>
          <w:sz w:val="18"/>
          <w:szCs w:val="20"/>
        </w:rPr>
        <w:t>Time</w:t>
      </w:r>
    </w:p>
    <w:p w14:paraId="58EFD92A" w14:textId="61D24BB6" w:rsidR="00D832BE" w:rsidRPr="0014765D" w:rsidRDefault="00D832BE" w:rsidP="00D832BE">
      <w:pPr>
        <w:autoSpaceDE w:val="0"/>
        <w:autoSpaceDN w:val="0"/>
        <w:adjustRightInd w:val="0"/>
        <w:spacing w:line="240" w:lineRule="auto"/>
        <w:rPr>
          <w:rFonts w:ascii="Calibri" w:hAnsi="Calibri" w:cs="Calibri"/>
          <w:sz w:val="18"/>
          <w:szCs w:val="20"/>
        </w:rPr>
      </w:pPr>
      <w:r w:rsidRPr="0014765D">
        <w:rPr>
          <w:rFonts w:ascii="Calibri" w:hAnsi="Calibri" w:cs="Calibri"/>
          <w:sz w:val="18"/>
          <w:szCs w:val="20"/>
        </w:rPr>
        <w:t xml:space="preserve">I wish to hire </w:t>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14765D">
        <w:rPr>
          <w:rFonts w:ascii="Calibri" w:hAnsi="Calibri" w:cs="Calibri"/>
          <w:sz w:val="18"/>
          <w:szCs w:val="20"/>
        </w:rPr>
        <w:t xml:space="preserve"> </w:t>
      </w:r>
      <w:r w:rsidRPr="0014765D">
        <w:rPr>
          <w:rFonts w:ascii="Calibri" w:hAnsi="Calibri" w:cs="Calibri"/>
          <w:sz w:val="18"/>
          <w:szCs w:val="20"/>
        </w:rPr>
        <w:t>(number of ) lifeguards during the hours of</w:t>
      </w:r>
      <w:r w:rsidR="003F23FC">
        <w:rPr>
          <w:rFonts w:ascii="Calibri" w:hAnsi="Calibri" w:cs="Calibri"/>
          <w:sz w:val="18"/>
          <w:szCs w:val="20"/>
        </w:rPr>
        <w:t xml:space="preserve"> </w:t>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Pr="0014765D">
        <w:rPr>
          <w:rFonts w:ascii="Calibri" w:hAnsi="Calibri" w:cs="Calibri"/>
          <w:sz w:val="18"/>
          <w:szCs w:val="20"/>
        </w:rPr>
        <w:t xml:space="preserve">am/pm to </w:t>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Pr="0014765D">
        <w:rPr>
          <w:rFonts w:ascii="Calibri" w:hAnsi="Calibri" w:cs="Calibri"/>
          <w:sz w:val="18"/>
          <w:szCs w:val="20"/>
        </w:rPr>
        <w:t xml:space="preserve"> am/pm at a cost of $35.00/hr. </w:t>
      </w:r>
    </w:p>
    <w:p w14:paraId="046B0F6B" w14:textId="77777777" w:rsidR="00D832BE" w:rsidRPr="0014765D" w:rsidRDefault="00D832BE" w:rsidP="00D832BE">
      <w:pPr>
        <w:pBdr>
          <w:bottom w:val="single" w:sz="12" w:space="1" w:color="auto"/>
        </w:pBdr>
        <w:autoSpaceDE w:val="0"/>
        <w:autoSpaceDN w:val="0"/>
        <w:adjustRightInd w:val="0"/>
        <w:spacing w:line="240" w:lineRule="auto"/>
        <w:rPr>
          <w:rFonts w:ascii="Calibri" w:hAnsi="Calibri" w:cs="Calibri"/>
          <w:sz w:val="18"/>
          <w:szCs w:val="20"/>
        </w:rPr>
      </w:pPr>
      <w:r w:rsidRPr="0014765D">
        <w:rPr>
          <w:rFonts w:ascii="Calibri" w:hAnsi="Calibri" w:cs="Calibri"/>
          <w:sz w:val="18"/>
          <w:szCs w:val="20"/>
        </w:rPr>
        <w:t>Note: One lifeguard is required per maximum 100 swimmers**; special conditions apply to under 8 year olds or persons with special needs. **Lifeguard charge applies to bookings before 12pm, after 6pm, or for 300+ swimmers.</w:t>
      </w:r>
    </w:p>
    <w:p w14:paraId="1A3B2E00" w14:textId="77777777" w:rsidR="00D832BE" w:rsidRPr="0014765D" w:rsidRDefault="00D832BE" w:rsidP="00D832BE">
      <w:pPr>
        <w:autoSpaceDE w:val="0"/>
        <w:autoSpaceDN w:val="0"/>
        <w:adjustRightInd w:val="0"/>
        <w:spacing w:line="240" w:lineRule="auto"/>
        <w:rPr>
          <w:rFonts w:ascii="Calibri" w:hAnsi="Calibri" w:cs="Calibri"/>
          <w:b/>
          <w:bCs/>
          <w:sz w:val="18"/>
          <w:szCs w:val="20"/>
        </w:rPr>
      </w:pPr>
      <w:r w:rsidRPr="0014765D">
        <w:rPr>
          <w:rFonts w:ascii="Calibri" w:hAnsi="Calibri" w:cs="Calibri"/>
          <w:b/>
          <w:bCs/>
          <w:sz w:val="18"/>
          <w:szCs w:val="20"/>
        </w:rPr>
        <w:t xml:space="preserve">PAYMENT METHOD </w:t>
      </w:r>
      <w:r w:rsidRPr="0014765D">
        <w:rPr>
          <w:rFonts w:ascii="Calibri" w:hAnsi="Calibri" w:cs="Calibri"/>
          <w:bCs/>
          <w:sz w:val="18"/>
          <w:szCs w:val="20"/>
        </w:rPr>
        <w:t>(please circle preferred option)</w:t>
      </w:r>
    </w:p>
    <w:p w14:paraId="6B607D54" w14:textId="77777777" w:rsidR="00D832BE" w:rsidRPr="0014765D" w:rsidRDefault="00D832BE" w:rsidP="00D832BE">
      <w:pPr>
        <w:autoSpaceDE w:val="0"/>
        <w:autoSpaceDN w:val="0"/>
        <w:adjustRightInd w:val="0"/>
        <w:spacing w:line="240" w:lineRule="auto"/>
        <w:rPr>
          <w:rFonts w:ascii="Calibri" w:hAnsi="Calibri" w:cs="Calibri"/>
          <w:sz w:val="18"/>
          <w:szCs w:val="20"/>
        </w:rPr>
      </w:pPr>
      <w:r w:rsidRPr="0014765D">
        <w:rPr>
          <w:rFonts w:ascii="Calibri" w:hAnsi="Calibri" w:cs="Calibri"/>
          <w:sz w:val="18"/>
          <w:szCs w:val="20"/>
        </w:rPr>
        <w:t>Invoice (to contact person and address as above) Cash (to be paid on date of booking)</w:t>
      </w:r>
    </w:p>
    <w:p w14:paraId="6FB4FCB8" w14:textId="77777777" w:rsidR="00D832BE" w:rsidRPr="0014765D" w:rsidRDefault="00D832BE" w:rsidP="00D832BE">
      <w:pPr>
        <w:autoSpaceDE w:val="0"/>
        <w:autoSpaceDN w:val="0"/>
        <w:adjustRightInd w:val="0"/>
        <w:spacing w:line="240" w:lineRule="auto"/>
        <w:rPr>
          <w:rFonts w:ascii="Calibri" w:hAnsi="Calibri" w:cs="Calibri"/>
          <w:sz w:val="18"/>
          <w:szCs w:val="20"/>
        </w:rPr>
      </w:pPr>
      <w:r w:rsidRPr="0014765D">
        <w:rPr>
          <w:rFonts w:ascii="Calibri" w:hAnsi="Calibri" w:cs="Calibri"/>
          <w:sz w:val="18"/>
          <w:szCs w:val="20"/>
        </w:rPr>
        <w:t>Signed: .................................................................................. (Hirer/Supervising Person)</w:t>
      </w:r>
    </w:p>
    <w:p w14:paraId="0D500CC4" w14:textId="3BE52BE2" w:rsidR="00D832BE" w:rsidRPr="0014765D" w:rsidRDefault="00D832BE" w:rsidP="00D832BE">
      <w:pPr>
        <w:pBdr>
          <w:bottom w:val="single" w:sz="12" w:space="1" w:color="auto"/>
        </w:pBdr>
        <w:autoSpaceDE w:val="0"/>
        <w:autoSpaceDN w:val="0"/>
        <w:adjustRightInd w:val="0"/>
        <w:spacing w:line="240" w:lineRule="auto"/>
        <w:rPr>
          <w:rFonts w:ascii="Calibri" w:hAnsi="Calibri" w:cs="Calibri"/>
          <w:sz w:val="18"/>
          <w:szCs w:val="20"/>
        </w:rPr>
      </w:pPr>
      <w:r w:rsidRPr="0014765D">
        <w:rPr>
          <w:rFonts w:ascii="Calibri" w:hAnsi="Calibri" w:cs="Calibri"/>
          <w:sz w:val="18"/>
          <w:szCs w:val="20"/>
        </w:rPr>
        <w:t>.................................................................................. (Pool Staff Member) Date:</w:t>
      </w:r>
      <w:r w:rsidR="003F23FC" w:rsidRPr="003F23FC">
        <w:rPr>
          <w:rFonts w:ascii="Helvetica" w:hAnsi="Helvetica"/>
          <w:sz w:val="20"/>
          <w:szCs w:val="20"/>
        </w:rPr>
        <w:t xml:space="preserve"> </w:t>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p>
    <w:p w14:paraId="530680A9" w14:textId="77777777" w:rsidR="00D832BE" w:rsidRPr="0014765D" w:rsidRDefault="00D832BE" w:rsidP="00D832BE">
      <w:pPr>
        <w:autoSpaceDE w:val="0"/>
        <w:autoSpaceDN w:val="0"/>
        <w:adjustRightInd w:val="0"/>
        <w:spacing w:line="240" w:lineRule="auto"/>
        <w:rPr>
          <w:rFonts w:ascii="Calibri" w:hAnsi="Calibri" w:cs="Calibri"/>
          <w:i/>
          <w:sz w:val="18"/>
          <w:szCs w:val="20"/>
        </w:rPr>
      </w:pPr>
      <w:r w:rsidRPr="0014765D">
        <w:rPr>
          <w:rFonts w:ascii="Calibri" w:hAnsi="Calibri" w:cs="Calibri"/>
          <w:b/>
          <w:bCs/>
          <w:i/>
          <w:sz w:val="18"/>
          <w:szCs w:val="20"/>
        </w:rPr>
        <w:t>STAFF USE ONLY</w:t>
      </w:r>
    </w:p>
    <w:p w14:paraId="3B82BBD8" w14:textId="1755E314" w:rsidR="00D832BE" w:rsidRPr="0014765D" w:rsidRDefault="00D832BE" w:rsidP="00D832BE">
      <w:pPr>
        <w:autoSpaceDE w:val="0"/>
        <w:autoSpaceDN w:val="0"/>
        <w:adjustRightInd w:val="0"/>
        <w:spacing w:line="240" w:lineRule="auto"/>
        <w:rPr>
          <w:rFonts w:ascii="Calibri" w:hAnsi="Calibri" w:cs="Calibri"/>
          <w:i/>
          <w:sz w:val="18"/>
          <w:szCs w:val="20"/>
        </w:rPr>
      </w:pPr>
      <w:r w:rsidRPr="0014765D">
        <w:rPr>
          <w:rFonts w:ascii="Calibri" w:hAnsi="Calibri" w:cs="Calibri"/>
          <w:i/>
          <w:sz w:val="18"/>
          <w:szCs w:val="20"/>
        </w:rPr>
        <w:t>Copy of hire agreement to organisation. Date:</w:t>
      </w:r>
      <w:r w:rsidR="003F23FC" w:rsidRPr="003F23FC">
        <w:rPr>
          <w:rFonts w:ascii="Helvetica" w:hAnsi="Helvetica"/>
          <w:sz w:val="20"/>
          <w:szCs w:val="20"/>
        </w:rPr>
        <w:t xml:space="preserve"> </w:t>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p>
    <w:p w14:paraId="216D2F41" w14:textId="4A30D54F" w:rsidR="00D832BE" w:rsidRPr="0014765D" w:rsidRDefault="00D832BE" w:rsidP="00D832BE">
      <w:pPr>
        <w:autoSpaceDE w:val="0"/>
        <w:autoSpaceDN w:val="0"/>
        <w:adjustRightInd w:val="0"/>
        <w:spacing w:line="240" w:lineRule="auto"/>
        <w:rPr>
          <w:rFonts w:ascii="Calibri" w:hAnsi="Calibri" w:cs="Calibri"/>
          <w:i/>
          <w:sz w:val="18"/>
          <w:szCs w:val="20"/>
        </w:rPr>
      </w:pPr>
      <w:r w:rsidRPr="0014765D">
        <w:rPr>
          <w:rFonts w:ascii="Calibri" w:hAnsi="Calibri" w:cs="Calibri"/>
          <w:i/>
          <w:sz w:val="18"/>
          <w:szCs w:val="20"/>
        </w:rPr>
        <w:t xml:space="preserve">Invoice instruction to U Leisure finance. Date: </w:t>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p>
    <w:p w14:paraId="74BA85A9" w14:textId="4F1601B8" w:rsidR="00D832BE" w:rsidRPr="0014765D" w:rsidRDefault="00D832BE" w:rsidP="00D832BE">
      <w:pPr>
        <w:spacing w:line="240" w:lineRule="auto"/>
        <w:rPr>
          <w:rFonts w:ascii="Calibri" w:hAnsi="Calibri" w:cs="Calibri"/>
          <w:i/>
          <w:sz w:val="18"/>
          <w:szCs w:val="20"/>
        </w:rPr>
      </w:pPr>
      <w:r w:rsidRPr="0014765D">
        <w:rPr>
          <w:rFonts w:ascii="Calibri" w:hAnsi="Calibri" w:cs="Calibri"/>
          <w:i/>
          <w:sz w:val="18"/>
          <w:szCs w:val="20"/>
        </w:rPr>
        <w:t xml:space="preserve">Or Cash received. Date: </w:t>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p>
    <w:p w14:paraId="32A69550" w14:textId="05383855" w:rsidR="00D832BE" w:rsidRPr="0014765D" w:rsidRDefault="00D832BE" w:rsidP="00D832BE">
      <w:pPr>
        <w:spacing w:line="240" w:lineRule="auto"/>
        <w:rPr>
          <w:rFonts w:ascii="Calibri" w:hAnsi="Calibri" w:cs="Calibri"/>
          <w:i/>
          <w:sz w:val="18"/>
          <w:szCs w:val="20"/>
        </w:rPr>
      </w:pPr>
      <w:r w:rsidRPr="0014765D">
        <w:rPr>
          <w:rFonts w:ascii="Calibri" w:hAnsi="Calibri" w:cs="Calibri"/>
          <w:b/>
          <w:i/>
          <w:sz w:val="18"/>
          <w:szCs w:val="20"/>
        </w:rPr>
        <w:t>Date of Booking</w:t>
      </w:r>
      <w:r w:rsidRPr="0014765D">
        <w:rPr>
          <w:rFonts w:ascii="Calibri" w:hAnsi="Calibri" w:cs="Calibri"/>
          <w:i/>
          <w:sz w:val="18"/>
          <w:szCs w:val="20"/>
        </w:rPr>
        <w:t xml:space="preserve">: Main Supervisor </w:t>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p>
    <w:p w14:paraId="3BBAEDB6" w14:textId="65BAB728" w:rsidR="00D832BE" w:rsidRDefault="00D832BE" w:rsidP="00D832BE">
      <w:pPr>
        <w:spacing w:line="240" w:lineRule="auto"/>
        <w:rPr>
          <w:rFonts w:ascii="Calibri" w:hAnsi="Calibri" w:cs="Calibri"/>
          <w:i/>
          <w:sz w:val="18"/>
          <w:szCs w:val="20"/>
        </w:rPr>
      </w:pPr>
      <w:r w:rsidRPr="0014765D">
        <w:rPr>
          <w:rFonts w:ascii="Calibri" w:hAnsi="Calibri" w:cs="Calibri"/>
          <w:i/>
          <w:sz w:val="18"/>
          <w:szCs w:val="20"/>
        </w:rPr>
        <w:t xml:space="preserve">Agreed number of: Swimmers </w:t>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Pr="0014765D">
        <w:rPr>
          <w:rFonts w:ascii="Calibri" w:hAnsi="Calibri" w:cs="Calibri"/>
          <w:i/>
          <w:sz w:val="18"/>
          <w:szCs w:val="20"/>
        </w:rPr>
        <w:t xml:space="preserve">  Spectators</w:t>
      </w:r>
      <w:r w:rsidR="003F23FC">
        <w:rPr>
          <w:rFonts w:ascii="Calibri" w:hAnsi="Calibri" w:cs="Calibri"/>
          <w:i/>
          <w:sz w:val="18"/>
          <w:szCs w:val="20"/>
        </w:rPr>
        <w:t xml:space="preserve"> </w:t>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r w:rsidR="003F23FC" w:rsidRPr="00241B27">
        <w:rPr>
          <w:rFonts w:ascii="Helvetica" w:hAnsi="Helvetica"/>
          <w:sz w:val="20"/>
          <w:szCs w:val="20"/>
        </w:rPr>
        <w:fldChar w:fldCharType="begin">
          <w:ffData>
            <w:name w:val="Text21"/>
            <w:enabled/>
            <w:calcOnExit w:val="0"/>
            <w:textInput/>
          </w:ffData>
        </w:fldChar>
      </w:r>
      <w:r w:rsidR="003F23FC" w:rsidRPr="00241B27">
        <w:rPr>
          <w:rFonts w:ascii="Helvetica" w:hAnsi="Helvetica"/>
          <w:sz w:val="20"/>
          <w:szCs w:val="20"/>
        </w:rPr>
        <w:instrText xml:space="preserve"> FORMTEXT </w:instrText>
      </w:r>
      <w:r w:rsidR="003F23FC" w:rsidRPr="00241B27">
        <w:rPr>
          <w:rFonts w:ascii="Helvetica" w:hAnsi="Helvetica"/>
          <w:sz w:val="20"/>
          <w:szCs w:val="20"/>
        </w:rPr>
      </w:r>
      <w:r w:rsidR="003F23FC" w:rsidRPr="00241B27">
        <w:rPr>
          <w:rFonts w:ascii="Helvetica" w:hAnsi="Helvetica"/>
          <w:sz w:val="20"/>
          <w:szCs w:val="20"/>
        </w:rPr>
        <w:fldChar w:fldCharType="separate"/>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sz w:val="20"/>
          <w:szCs w:val="20"/>
        </w:rPr>
        <w:t> </w:t>
      </w:r>
      <w:r w:rsidR="003F23FC" w:rsidRPr="00241B27">
        <w:rPr>
          <w:rFonts w:ascii="Helvetica" w:hAnsi="Helvetica"/>
          <w:sz w:val="20"/>
          <w:szCs w:val="20"/>
        </w:rPr>
        <w:fldChar w:fldCharType="end"/>
      </w:r>
    </w:p>
    <w:p w14:paraId="57B57CF5" w14:textId="77777777" w:rsidR="00F31500" w:rsidRDefault="00F31500" w:rsidP="00D832BE">
      <w:pPr>
        <w:spacing w:line="240" w:lineRule="auto"/>
        <w:rPr>
          <w:rFonts w:ascii="Calibri" w:hAnsi="Calibri" w:cs="Calibri"/>
          <w:i/>
          <w:sz w:val="18"/>
          <w:szCs w:val="20"/>
        </w:rPr>
      </w:pPr>
    </w:p>
    <w:p w14:paraId="25B9010F" w14:textId="0127F3B4" w:rsidR="00F31500" w:rsidRDefault="00F31500" w:rsidP="00D832BE">
      <w:pPr>
        <w:spacing w:line="240" w:lineRule="auto"/>
        <w:rPr>
          <w:rFonts w:ascii="Calibri" w:hAnsi="Calibri" w:cs="Calibri"/>
          <w:i/>
          <w:sz w:val="18"/>
          <w:szCs w:val="20"/>
        </w:rPr>
      </w:pPr>
      <w:r>
        <w:rPr>
          <w:rFonts w:ascii="Calibri" w:hAnsi="Calibri" w:cs="Calibri"/>
          <w:i/>
          <w:sz w:val="18"/>
          <w:szCs w:val="20"/>
        </w:rPr>
        <w:br/>
      </w:r>
    </w:p>
    <w:p w14:paraId="35C12AF7" w14:textId="77777777" w:rsidR="00F31500" w:rsidRDefault="00F31500">
      <w:pPr>
        <w:rPr>
          <w:rFonts w:ascii="Calibri" w:hAnsi="Calibri" w:cs="Calibri"/>
          <w:b/>
          <w:sz w:val="24"/>
          <w:szCs w:val="24"/>
        </w:rPr>
      </w:pPr>
      <w:r w:rsidRPr="007E1A1A">
        <w:rPr>
          <w:rFonts w:ascii="Calibri" w:hAnsi="Calibri" w:cs="Calibri"/>
          <w:b/>
          <w:sz w:val="24"/>
          <w:szCs w:val="24"/>
        </w:rPr>
        <w:t>UNIVERSITY OF WAIKATO POOL – HAZARD REGISTER</w:t>
      </w:r>
    </w:p>
    <w:p w14:paraId="1D7F4947" w14:textId="096A9EED" w:rsidR="00F31500" w:rsidRDefault="00F31500">
      <w:pPr>
        <w:rPr>
          <w:rFonts w:ascii="Calibri" w:hAnsi="Calibri" w:cs="Calibri"/>
          <w:sz w:val="24"/>
          <w:szCs w:val="24"/>
        </w:rPr>
      </w:pPr>
      <w:r w:rsidRPr="007E1A1A">
        <w:rPr>
          <w:rFonts w:ascii="Calibri" w:hAnsi="Calibri" w:cs="Calibri"/>
          <w:sz w:val="24"/>
          <w:szCs w:val="24"/>
        </w:rPr>
        <w:t xml:space="preserve">Hazards may create varying levels of risk for customers and staff.  Please consider these risks in planning </w:t>
      </w:r>
      <w:r w:rsidR="007E1A1A" w:rsidRPr="007E1A1A">
        <w:rPr>
          <w:rFonts w:ascii="Calibri" w:hAnsi="Calibri" w:cs="Calibri"/>
          <w:sz w:val="24"/>
          <w:szCs w:val="24"/>
        </w:rPr>
        <w:t>activities</w:t>
      </w:r>
      <w:r w:rsidRPr="007E1A1A">
        <w:rPr>
          <w:rFonts w:ascii="Calibri" w:hAnsi="Calibri" w:cs="Calibri"/>
          <w:sz w:val="24"/>
          <w:szCs w:val="24"/>
        </w:rPr>
        <w:t xml:space="preserve"> at the University of Waikato Pool. </w:t>
      </w:r>
    </w:p>
    <w:tbl>
      <w:tblPr>
        <w:tblW w:w="9280" w:type="dxa"/>
        <w:tblInd w:w="93" w:type="dxa"/>
        <w:tblLook w:val="04A0" w:firstRow="1" w:lastRow="0" w:firstColumn="1" w:lastColumn="0" w:noHBand="0" w:noVBand="1"/>
      </w:tblPr>
      <w:tblGrid>
        <w:gridCol w:w="3640"/>
        <w:gridCol w:w="5640"/>
      </w:tblGrid>
      <w:tr w:rsidR="00F31500" w:rsidRPr="00F31500" w14:paraId="3DC25DB5" w14:textId="77777777" w:rsidTr="00F31500">
        <w:trPr>
          <w:trHeight w:val="315"/>
        </w:trPr>
        <w:tc>
          <w:tcPr>
            <w:tcW w:w="36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8E10AD" w14:textId="77777777" w:rsidR="00F31500" w:rsidRPr="00F31500" w:rsidRDefault="00F31500" w:rsidP="00F31500">
            <w:pPr>
              <w:spacing w:after="0" w:line="240" w:lineRule="auto"/>
              <w:rPr>
                <w:rFonts w:ascii="Calibri" w:eastAsia="Times New Roman" w:hAnsi="Calibri" w:cs="Times New Roman"/>
                <w:b/>
                <w:bCs/>
                <w:color w:val="000000"/>
                <w:lang w:eastAsia="en-NZ"/>
              </w:rPr>
            </w:pPr>
            <w:r w:rsidRPr="00F31500">
              <w:rPr>
                <w:rFonts w:ascii="Calibri" w:eastAsia="Times New Roman" w:hAnsi="Calibri" w:cs="Times New Roman"/>
                <w:b/>
                <w:bCs/>
                <w:color w:val="000000"/>
                <w:lang w:eastAsia="en-NZ"/>
              </w:rPr>
              <w:t>Hazard</w:t>
            </w:r>
          </w:p>
        </w:tc>
        <w:tc>
          <w:tcPr>
            <w:tcW w:w="5640" w:type="dxa"/>
            <w:tcBorders>
              <w:top w:val="single" w:sz="8" w:space="0" w:color="auto"/>
              <w:left w:val="nil"/>
              <w:bottom w:val="single" w:sz="8" w:space="0" w:color="auto"/>
              <w:right w:val="single" w:sz="8" w:space="0" w:color="auto"/>
            </w:tcBorders>
            <w:shd w:val="clear" w:color="auto" w:fill="auto"/>
            <w:vAlign w:val="center"/>
            <w:hideMark/>
          </w:tcPr>
          <w:p w14:paraId="79228E84" w14:textId="77777777" w:rsidR="00F31500" w:rsidRPr="00F31500" w:rsidRDefault="00F31500" w:rsidP="00F31500">
            <w:pPr>
              <w:spacing w:after="0" w:line="240" w:lineRule="auto"/>
              <w:rPr>
                <w:rFonts w:ascii="Calibri" w:eastAsia="Times New Roman" w:hAnsi="Calibri" w:cs="Times New Roman"/>
                <w:b/>
                <w:bCs/>
                <w:color w:val="000000"/>
                <w:lang w:eastAsia="en-NZ"/>
              </w:rPr>
            </w:pPr>
            <w:r w:rsidRPr="00F31500">
              <w:rPr>
                <w:rFonts w:ascii="Calibri" w:eastAsia="Times New Roman" w:hAnsi="Calibri" w:cs="Times New Roman"/>
                <w:b/>
                <w:bCs/>
                <w:color w:val="000000"/>
                <w:lang w:eastAsia="en-NZ"/>
              </w:rPr>
              <w:t>Potential Harm</w:t>
            </w:r>
          </w:p>
        </w:tc>
      </w:tr>
      <w:tr w:rsidR="00F31500" w:rsidRPr="00F31500" w14:paraId="39FCDB0E" w14:textId="77777777" w:rsidTr="00034936">
        <w:trPr>
          <w:trHeight w:val="315"/>
        </w:trPr>
        <w:tc>
          <w:tcPr>
            <w:tcW w:w="3640" w:type="dxa"/>
            <w:tcBorders>
              <w:top w:val="nil"/>
              <w:left w:val="single" w:sz="8" w:space="0" w:color="auto"/>
              <w:bottom w:val="single" w:sz="8" w:space="0" w:color="auto"/>
              <w:right w:val="single" w:sz="8" w:space="0" w:color="auto"/>
            </w:tcBorders>
            <w:shd w:val="clear" w:color="auto" w:fill="auto"/>
            <w:vAlign w:val="center"/>
            <w:hideMark/>
          </w:tcPr>
          <w:p w14:paraId="6491B70D"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Sharp surfaces</w:t>
            </w:r>
          </w:p>
        </w:tc>
        <w:tc>
          <w:tcPr>
            <w:tcW w:w="5640" w:type="dxa"/>
            <w:tcBorders>
              <w:top w:val="nil"/>
              <w:left w:val="nil"/>
              <w:bottom w:val="single" w:sz="8" w:space="0" w:color="auto"/>
              <w:right w:val="single" w:sz="8" w:space="0" w:color="auto"/>
            </w:tcBorders>
            <w:shd w:val="clear" w:color="auto" w:fill="auto"/>
            <w:vAlign w:val="center"/>
            <w:hideMark/>
          </w:tcPr>
          <w:p w14:paraId="452866CF"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Lacerations</w:t>
            </w:r>
          </w:p>
        </w:tc>
      </w:tr>
      <w:tr w:rsidR="00F31500" w:rsidRPr="00F31500" w14:paraId="51007C21" w14:textId="77777777" w:rsidTr="00034936">
        <w:trPr>
          <w:trHeight w:val="315"/>
        </w:trPr>
        <w:tc>
          <w:tcPr>
            <w:tcW w:w="3640" w:type="dxa"/>
            <w:tcBorders>
              <w:top w:val="nil"/>
              <w:left w:val="single" w:sz="8" w:space="0" w:color="auto"/>
              <w:bottom w:val="nil"/>
              <w:right w:val="single" w:sz="8" w:space="0" w:color="auto"/>
            </w:tcBorders>
            <w:shd w:val="clear" w:color="auto" w:fill="auto"/>
            <w:vAlign w:val="center"/>
            <w:hideMark/>
          </w:tcPr>
          <w:p w14:paraId="346C8958"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Slippery Surfaces</w:t>
            </w:r>
          </w:p>
        </w:tc>
        <w:tc>
          <w:tcPr>
            <w:tcW w:w="5640" w:type="dxa"/>
            <w:tcBorders>
              <w:top w:val="single" w:sz="8" w:space="0" w:color="auto"/>
              <w:left w:val="nil"/>
              <w:bottom w:val="single" w:sz="4" w:space="0" w:color="auto"/>
              <w:right w:val="single" w:sz="8" w:space="0" w:color="auto"/>
            </w:tcBorders>
            <w:shd w:val="clear" w:color="auto" w:fill="auto"/>
            <w:vAlign w:val="center"/>
            <w:hideMark/>
          </w:tcPr>
          <w:p w14:paraId="42DDC5F7"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Broken bones, bruising, abrasions, slips and falls</w:t>
            </w:r>
          </w:p>
        </w:tc>
      </w:tr>
      <w:tr w:rsidR="00F31500" w:rsidRPr="00F31500" w14:paraId="10DC2928" w14:textId="77777777" w:rsidTr="00034936">
        <w:trPr>
          <w:trHeight w:val="315"/>
        </w:trPr>
        <w:tc>
          <w:tcPr>
            <w:tcW w:w="3640" w:type="dxa"/>
            <w:tcBorders>
              <w:top w:val="single" w:sz="8" w:space="0" w:color="auto"/>
              <w:left w:val="single" w:sz="8" w:space="0" w:color="auto"/>
              <w:bottom w:val="nil"/>
              <w:right w:val="single" w:sz="8" w:space="0" w:color="auto"/>
            </w:tcBorders>
            <w:shd w:val="clear" w:color="auto" w:fill="auto"/>
            <w:vAlign w:val="center"/>
            <w:hideMark/>
          </w:tcPr>
          <w:p w14:paraId="1AA6F14E"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Running around poolside</w:t>
            </w:r>
          </w:p>
        </w:tc>
        <w:tc>
          <w:tcPr>
            <w:tcW w:w="5640" w:type="dxa"/>
            <w:tcBorders>
              <w:top w:val="single" w:sz="4" w:space="0" w:color="auto"/>
              <w:left w:val="nil"/>
              <w:bottom w:val="single" w:sz="4" w:space="0" w:color="auto"/>
              <w:right w:val="single" w:sz="8" w:space="0" w:color="auto"/>
            </w:tcBorders>
            <w:shd w:val="clear" w:color="auto" w:fill="auto"/>
            <w:vAlign w:val="center"/>
            <w:hideMark/>
          </w:tcPr>
          <w:p w14:paraId="118405B8"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Broken bones, bruising, abrasions, slips and falls</w:t>
            </w:r>
          </w:p>
        </w:tc>
      </w:tr>
      <w:tr w:rsidR="00F31500" w:rsidRPr="00F31500" w14:paraId="3E3A5076" w14:textId="77777777" w:rsidTr="00034936">
        <w:trPr>
          <w:trHeight w:val="300"/>
        </w:trPr>
        <w:tc>
          <w:tcPr>
            <w:tcW w:w="3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92397AE"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Entry and Exit doors blocked</w:t>
            </w:r>
          </w:p>
        </w:tc>
        <w:tc>
          <w:tcPr>
            <w:tcW w:w="5640" w:type="dxa"/>
            <w:tcBorders>
              <w:top w:val="single" w:sz="4" w:space="0" w:color="auto"/>
              <w:left w:val="nil"/>
              <w:bottom w:val="nil"/>
              <w:right w:val="single" w:sz="8" w:space="0" w:color="auto"/>
            </w:tcBorders>
            <w:shd w:val="clear" w:color="auto" w:fill="auto"/>
            <w:vAlign w:val="center"/>
            <w:hideMark/>
          </w:tcPr>
          <w:p w14:paraId="157ED83D"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Slips, trips and falls</w:t>
            </w:r>
          </w:p>
        </w:tc>
      </w:tr>
      <w:tr w:rsidR="00F31500" w:rsidRPr="00F31500" w14:paraId="07289405" w14:textId="77777777" w:rsidTr="00F31500">
        <w:trPr>
          <w:trHeight w:val="615"/>
        </w:trPr>
        <w:tc>
          <w:tcPr>
            <w:tcW w:w="3640" w:type="dxa"/>
            <w:vMerge/>
            <w:tcBorders>
              <w:top w:val="single" w:sz="8" w:space="0" w:color="auto"/>
              <w:left w:val="single" w:sz="8" w:space="0" w:color="auto"/>
              <w:bottom w:val="single" w:sz="8" w:space="0" w:color="000000"/>
              <w:right w:val="single" w:sz="8" w:space="0" w:color="auto"/>
            </w:tcBorders>
            <w:vAlign w:val="center"/>
            <w:hideMark/>
          </w:tcPr>
          <w:p w14:paraId="5E2D9076" w14:textId="77777777" w:rsidR="00F31500" w:rsidRPr="00F31500" w:rsidRDefault="00F31500" w:rsidP="00F31500">
            <w:pPr>
              <w:spacing w:after="0" w:line="240" w:lineRule="auto"/>
              <w:rPr>
                <w:rFonts w:ascii="Calibri" w:eastAsia="Times New Roman" w:hAnsi="Calibri" w:cs="Times New Roman"/>
                <w:color w:val="000000"/>
                <w:lang w:eastAsia="en-NZ"/>
              </w:rPr>
            </w:pPr>
          </w:p>
        </w:tc>
        <w:tc>
          <w:tcPr>
            <w:tcW w:w="5640" w:type="dxa"/>
            <w:tcBorders>
              <w:top w:val="nil"/>
              <w:left w:val="nil"/>
              <w:bottom w:val="single" w:sz="8" w:space="0" w:color="auto"/>
              <w:right w:val="single" w:sz="8" w:space="0" w:color="auto"/>
            </w:tcBorders>
            <w:shd w:val="clear" w:color="auto" w:fill="auto"/>
            <w:vAlign w:val="center"/>
            <w:hideMark/>
          </w:tcPr>
          <w:p w14:paraId="150BF7A8"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Persons inhibited from exiting the premises in an emergency e.g. Fire</w:t>
            </w:r>
          </w:p>
        </w:tc>
      </w:tr>
      <w:tr w:rsidR="00F31500" w:rsidRPr="00F31500" w14:paraId="2DCC80DD" w14:textId="77777777" w:rsidTr="00F31500">
        <w:trPr>
          <w:trHeight w:val="315"/>
        </w:trPr>
        <w:tc>
          <w:tcPr>
            <w:tcW w:w="3640" w:type="dxa"/>
            <w:tcBorders>
              <w:top w:val="nil"/>
              <w:left w:val="single" w:sz="8" w:space="0" w:color="auto"/>
              <w:bottom w:val="single" w:sz="8" w:space="0" w:color="auto"/>
              <w:right w:val="single" w:sz="8" w:space="0" w:color="auto"/>
            </w:tcBorders>
            <w:shd w:val="clear" w:color="auto" w:fill="auto"/>
            <w:vAlign w:val="center"/>
            <w:hideMark/>
          </w:tcPr>
          <w:p w14:paraId="3AC328D5"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Electrical leads</w:t>
            </w:r>
          </w:p>
        </w:tc>
        <w:tc>
          <w:tcPr>
            <w:tcW w:w="5640" w:type="dxa"/>
            <w:tcBorders>
              <w:top w:val="nil"/>
              <w:left w:val="nil"/>
              <w:bottom w:val="single" w:sz="8" w:space="0" w:color="auto"/>
              <w:right w:val="single" w:sz="8" w:space="0" w:color="auto"/>
            </w:tcBorders>
            <w:shd w:val="clear" w:color="auto" w:fill="auto"/>
            <w:vAlign w:val="center"/>
            <w:hideMark/>
          </w:tcPr>
          <w:p w14:paraId="6C0242E0"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Electrocution, Tripping</w:t>
            </w:r>
          </w:p>
        </w:tc>
      </w:tr>
      <w:tr w:rsidR="00F31500" w:rsidRPr="00F31500" w14:paraId="2B92C87F" w14:textId="77777777" w:rsidTr="00F31500">
        <w:trPr>
          <w:trHeight w:val="300"/>
        </w:trPr>
        <w:tc>
          <w:tcPr>
            <w:tcW w:w="3640" w:type="dxa"/>
            <w:vMerge w:val="restart"/>
            <w:tcBorders>
              <w:top w:val="nil"/>
              <w:left w:val="single" w:sz="8" w:space="0" w:color="auto"/>
              <w:bottom w:val="single" w:sz="8" w:space="0" w:color="000000"/>
              <w:right w:val="single" w:sz="8" w:space="0" w:color="auto"/>
            </w:tcBorders>
            <w:shd w:val="clear" w:color="auto" w:fill="auto"/>
            <w:vAlign w:val="center"/>
            <w:hideMark/>
          </w:tcPr>
          <w:p w14:paraId="197870EF"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Chemicals used in pool water management</w:t>
            </w:r>
          </w:p>
        </w:tc>
        <w:tc>
          <w:tcPr>
            <w:tcW w:w="5640" w:type="dxa"/>
            <w:tcBorders>
              <w:top w:val="nil"/>
              <w:left w:val="nil"/>
              <w:bottom w:val="nil"/>
              <w:right w:val="single" w:sz="8" w:space="0" w:color="auto"/>
            </w:tcBorders>
            <w:shd w:val="clear" w:color="auto" w:fill="auto"/>
            <w:vAlign w:val="center"/>
            <w:hideMark/>
          </w:tcPr>
          <w:p w14:paraId="3C9141B6"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Poisoning</w:t>
            </w:r>
          </w:p>
        </w:tc>
      </w:tr>
      <w:tr w:rsidR="00F31500" w:rsidRPr="00F31500" w14:paraId="0981939D" w14:textId="77777777" w:rsidTr="00F31500">
        <w:trPr>
          <w:trHeight w:val="315"/>
        </w:trPr>
        <w:tc>
          <w:tcPr>
            <w:tcW w:w="3640" w:type="dxa"/>
            <w:vMerge/>
            <w:tcBorders>
              <w:top w:val="nil"/>
              <w:left w:val="single" w:sz="8" w:space="0" w:color="auto"/>
              <w:bottom w:val="single" w:sz="8" w:space="0" w:color="000000"/>
              <w:right w:val="single" w:sz="8" w:space="0" w:color="auto"/>
            </w:tcBorders>
            <w:vAlign w:val="center"/>
            <w:hideMark/>
          </w:tcPr>
          <w:p w14:paraId="392280C3" w14:textId="77777777" w:rsidR="00F31500" w:rsidRPr="00F31500" w:rsidRDefault="00F31500" w:rsidP="00F31500">
            <w:pPr>
              <w:spacing w:after="0" w:line="240" w:lineRule="auto"/>
              <w:rPr>
                <w:rFonts w:ascii="Calibri" w:eastAsia="Times New Roman" w:hAnsi="Calibri" w:cs="Times New Roman"/>
                <w:color w:val="000000"/>
                <w:lang w:eastAsia="en-NZ"/>
              </w:rPr>
            </w:pPr>
          </w:p>
        </w:tc>
        <w:tc>
          <w:tcPr>
            <w:tcW w:w="5640" w:type="dxa"/>
            <w:tcBorders>
              <w:top w:val="nil"/>
              <w:left w:val="nil"/>
              <w:bottom w:val="single" w:sz="8" w:space="0" w:color="auto"/>
              <w:right w:val="single" w:sz="8" w:space="0" w:color="auto"/>
            </w:tcBorders>
            <w:shd w:val="clear" w:color="auto" w:fill="auto"/>
            <w:vAlign w:val="center"/>
            <w:hideMark/>
          </w:tcPr>
          <w:p w14:paraId="7BB27D65"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Eye and skin damage</w:t>
            </w:r>
          </w:p>
        </w:tc>
      </w:tr>
      <w:tr w:rsidR="00F31500" w:rsidRPr="00F31500" w14:paraId="74FFF7BC" w14:textId="77777777" w:rsidTr="00F31500">
        <w:trPr>
          <w:trHeight w:val="315"/>
        </w:trPr>
        <w:tc>
          <w:tcPr>
            <w:tcW w:w="3640" w:type="dxa"/>
            <w:tcBorders>
              <w:top w:val="nil"/>
              <w:left w:val="single" w:sz="8" w:space="0" w:color="auto"/>
              <w:bottom w:val="single" w:sz="8" w:space="0" w:color="auto"/>
              <w:right w:val="single" w:sz="8" w:space="0" w:color="auto"/>
            </w:tcBorders>
            <w:shd w:val="clear" w:color="auto" w:fill="auto"/>
            <w:vAlign w:val="center"/>
            <w:hideMark/>
          </w:tcPr>
          <w:p w14:paraId="4B08B4B1"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Unsupervised children</w:t>
            </w:r>
          </w:p>
        </w:tc>
        <w:tc>
          <w:tcPr>
            <w:tcW w:w="5640" w:type="dxa"/>
            <w:tcBorders>
              <w:top w:val="nil"/>
              <w:left w:val="nil"/>
              <w:bottom w:val="single" w:sz="8" w:space="0" w:color="auto"/>
              <w:right w:val="single" w:sz="8" w:space="0" w:color="auto"/>
            </w:tcBorders>
            <w:shd w:val="clear" w:color="auto" w:fill="auto"/>
            <w:vAlign w:val="center"/>
            <w:hideMark/>
          </w:tcPr>
          <w:p w14:paraId="2808CF28"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Drowning, Injury</w:t>
            </w:r>
          </w:p>
        </w:tc>
      </w:tr>
      <w:tr w:rsidR="00F31500" w:rsidRPr="00F31500" w14:paraId="1B429755" w14:textId="77777777" w:rsidTr="00F31500">
        <w:trPr>
          <w:trHeight w:val="585"/>
        </w:trPr>
        <w:tc>
          <w:tcPr>
            <w:tcW w:w="3640" w:type="dxa"/>
            <w:tcBorders>
              <w:top w:val="nil"/>
              <w:left w:val="single" w:sz="8" w:space="0" w:color="auto"/>
              <w:bottom w:val="single" w:sz="8" w:space="0" w:color="auto"/>
              <w:right w:val="single" w:sz="8" w:space="0" w:color="auto"/>
            </w:tcBorders>
            <w:shd w:val="clear" w:color="auto" w:fill="auto"/>
            <w:vAlign w:val="center"/>
            <w:hideMark/>
          </w:tcPr>
          <w:p w14:paraId="1ACFEF12"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Contamination of the Pool (faecal, vomit, blood, cryptosporidium)</w:t>
            </w:r>
          </w:p>
        </w:tc>
        <w:tc>
          <w:tcPr>
            <w:tcW w:w="5640" w:type="dxa"/>
            <w:tcBorders>
              <w:top w:val="nil"/>
              <w:left w:val="nil"/>
              <w:bottom w:val="single" w:sz="8" w:space="0" w:color="auto"/>
              <w:right w:val="single" w:sz="8" w:space="0" w:color="auto"/>
            </w:tcBorders>
            <w:shd w:val="clear" w:color="auto" w:fill="auto"/>
            <w:vAlign w:val="center"/>
            <w:hideMark/>
          </w:tcPr>
          <w:p w14:paraId="36133E1C"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Serious Illness</w:t>
            </w:r>
          </w:p>
        </w:tc>
      </w:tr>
      <w:tr w:rsidR="00F31500" w:rsidRPr="00F31500" w14:paraId="472FAC0E" w14:textId="77777777" w:rsidTr="00F31500">
        <w:trPr>
          <w:trHeight w:val="300"/>
        </w:trPr>
        <w:tc>
          <w:tcPr>
            <w:tcW w:w="3640" w:type="dxa"/>
            <w:vMerge w:val="restart"/>
            <w:tcBorders>
              <w:top w:val="nil"/>
              <w:left w:val="single" w:sz="8" w:space="0" w:color="auto"/>
              <w:bottom w:val="single" w:sz="8" w:space="0" w:color="000000"/>
              <w:right w:val="single" w:sz="8" w:space="0" w:color="auto"/>
            </w:tcBorders>
            <w:shd w:val="clear" w:color="auto" w:fill="auto"/>
            <w:vAlign w:val="center"/>
            <w:hideMark/>
          </w:tcPr>
          <w:p w14:paraId="64B46594"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Customers under the influence of drugs or alcohol</w:t>
            </w:r>
          </w:p>
        </w:tc>
        <w:tc>
          <w:tcPr>
            <w:tcW w:w="5640" w:type="dxa"/>
            <w:tcBorders>
              <w:top w:val="nil"/>
              <w:left w:val="nil"/>
              <w:bottom w:val="nil"/>
              <w:right w:val="single" w:sz="8" w:space="0" w:color="auto"/>
            </w:tcBorders>
            <w:shd w:val="clear" w:color="auto" w:fill="auto"/>
            <w:vAlign w:val="center"/>
            <w:hideMark/>
          </w:tcPr>
          <w:p w14:paraId="77A9C677"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Drowning</w:t>
            </w:r>
          </w:p>
        </w:tc>
      </w:tr>
      <w:tr w:rsidR="00F31500" w:rsidRPr="00F31500" w14:paraId="3C8C6F65" w14:textId="77777777" w:rsidTr="00F31500">
        <w:trPr>
          <w:trHeight w:val="300"/>
        </w:trPr>
        <w:tc>
          <w:tcPr>
            <w:tcW w:w="3640" w:type="dxa"/>
            <w:vMerge/>
            <w:tcBorders>
              <w:top w:val="nil"/>
              <w:left w:val="single" w:sz="8" w:space="0" w:color="auto"/>
              <w:bottom w:val="single" w:sz="8" w:space="0" w:color="000000"/>
              <w:right w:val="single" w:sz="8" w:space="0" w:color="auto"/>
            </w:tcBorders>
            <w:vAlign w:val="center"/>
            <w:hideMark/>
          </w:tcPr>
          <w:p w14:paraId="0AE8736D" w14:textId="77777777" w:rsidR="00F31500" w:rsidRPr="00F31500" w:rsidRDefault="00F31500" w:rsidP="00F31500">
            <w:pPr>
              <w:spacing w:after="0" w:line="240" w:lineRule="auto"/>
              <w:rPr>
                <w:rFonts w:ascii="Calibri" w:eastAsia="Times New Roman" w:hAnsi="Calibri" w:cs="Times New Roman"/>
                <w:color w:val="000000"/>
                <w:lang w:eastAsia="en-NZ"/>
              </w:rPr>
            </w:pPr>
          </w:p>
        </w:tc>
        <w:tc>
          <w:tcPr>
            <w:tcW w:w="5640" w:type="dxa"/>
            <w:tcBorders>
              <w:top w:val="nil"/>
              <w:left w:val="nil"/>
              <w:bottom w:val="nil"/>
              <w:right w:val="single" w:sz="8" w:space="0" w:color="auto"/>
            </w:tcBorders>
            <w:shd w:val="clear" w:color="auto" w:fill="auto"/>
            <w:vAlign w:val="center"/>
            <w:hideMark/>
          </w:tcPr>
          <w:p w14:paraId="12A0C403"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Loss of Consciousness</w:t>
            </w:r>
          </w:p>
        </w:tc>
      </w:tr>
      <w:tr w:rsidR="00F31500" w:rsidRPr="00F31500" w14:paraId="320E60E1" w14:textId="77777777" w:rsidTr="00034936">
        <w:trPr>
          <w:trHeight w:val="165"/>
        </w:trPr>
        <w:tc>
          <w:tcPr>
            <w:tcW w:w="3640" w:type="dxa"/>
            <w:vMerge/>
            <w:tcBorders>
              <w:top w:val="nil"/>
              <w:left w:val="single" w:sz="8" w:space="0" w:color="auto"/>
              <w:bottom w:val="single" w:sz="8" w:space="0" w:color="000000"/>
              <w:right w:val="single" w:sz="8" w:space="0" w:color="auto"/>
            </w:tcBorders>
            <w:vAlign w:val="center"/>
            <w:hideMark/>
          </w:tcPr>
          <w:p w14:paraId="729A5A64" w14:textId="77777777" w:rsidR="00F31500" w:rsidRPr="00F31500" w:rsidRDefault="00F31500" w:rsidP="00F31500">
            <w:pPr>
              <w:spacing w:after="0" w:line="240" w:lineRule="auto"/>
              <w:rPr>
                <w:rFonts w:ascii="Calibri" w:eastAsia="Times New Roman" w:hAnsi="Calibri" w:cs="Times New Roman"/>
                <w:color w:val="000000"/>
                <w:lang w:eastAsia="en-NZ"/>
              </w:rPr>
            </w:pPr>
          </w:p>
        </w:tc>
        <w:tc>
          <w:tcPr>
            <w:tcW w:w="5640" w:type="dxa"/>
            <w:tcBorders>
              <w:top w:val="nil"/>
              <w:left w:val="nil"/>
              <w:bottom w:val="single" w:sz="8" w:space="0" w:color="auto"/>
              <w:right w:val="single" w:sz="8" w:space="0" w:color="auto"/>
            </w:tcBorders>
            <w:shd w:val="clear" w:color="auto" w:fill="auto"/>
            <w:vAlign w:val="center"/>
            <w:hideMark/>
          </w:tcPr>
          <w:p w14:paraId="268AB354"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 </w:t>
            </w:r>
          </w:p>
        </w:tc>
      </w:tr>
      <w:tr w:rsidR="00F31500" w:rsidRPr="00F31500" w14:paraId="6447AB9F" w14:textId="77777777" w:rsidTr="00034936">
        <w:trPr>
          <w:trHeight w:val="315"/>
        </w:trPr>
        <w:tc>
          <w:tcPr>
            <w:tcW w:w="3640" w:type="dxa"/>
            <w:tcBorders>
              <w:top w:val="nil"/>
              <w:left w:val="single" w:sz="8" w:space="0" w:color="auto"/>
              <w:bottom w:val="nil"/>
              <w:right w:val="single" w:sz="8" w:space="0" w:color="auto"/>
            </w:tcBorders>
            <w:shd w:val="clear" w:color="auto" w:fill="auto"/>
            <w:vAlign w:val="center"/>
            <w:hideMark/>
          </w:tcPr>
          <w:p w14:paraId="6CA75687"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Diving into shallow water of pool</w:t>
            </w:r>
          </w:p>
        </w:tc>
        <w:tc>
          <w:tcPr>
            <w:tcW w:w="5640" w:type="dxa"/>
            <w:tcBorders>
              <w:top w:val="single" w:sz="8" w:space="0" w:color="auto"/>
              <w:left w:val="nil"/>
              <w:bottom w:val="single" w:sz="4" w:space="0" w:color="auto"/>
              <w:right w:val="single" w:sz="8" w:space="0" w:color="auto"/>
            </w:tcBorders>
            <w:shd w:val="clear" w:color="auto" w:fill="auto"/>
            <w:vAlign w:val="center"/>
            <w:hideMark/>
          </w:tcPr>
          <w:p w14:paraId="6AAF5B1F"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Collision, broken bones, drowning, loss of consciousness</w:t>
            </w:r>
          </w:p>
        </w:tc>
      </w:tr>
      <w:tr w:rsidR="00F31500" w:rsidRPr="00F31500" w14:paraId="1D78C200" w14:textId="77777777" w:rsidTr="00034936">
        <w:trPr>
          <w:trHeight w:val="300"/>
        </w:trPr>
        <w:tc>
          <w:tcPr>
            <w:tcW w:w="3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C8FDA2A"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Bombing</w:t>
            </w:r>
          </w:p>
        </w:tc>
        <w:tc>
          <w:tcPr>
            <w:tcW w:w="5640" w:type="dxa"/>
            <w:tcBorders>
              <w:top w:val="single" w:sz="4" w:space="0" w:color="auto"/>
              <w:left w:val="nil"/>
              <w:bottom w:val="nil"/>
              <w:right w:val="single" w:sz="8" w:space="0" w:color="auto"/>
            </w:tcBorders>
            <w:shd w:val="clear" w:color="auto" w:fill="auto"/>
            <w:vAlign w:val="center"/>
            <w:hideMark/>
          </w:tcPr>
          <w:p w14:paraId="25B14A36"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Collision, broken bones, drowning, loss of consciousness</w:t>
            </w:r>
          </w:p>
        </w:tc>
      </w:tr>
      <w:tr w:rsidR="00F31500" w:rsidRPr="00F31500" w14:paraId="13B6C5A5" w14:textId="77777777" w:rsidTr="00034936">
        <w:trPr>
          <w:trHeight w:val="135"/>
        </w:trPr>
        <w:tc>
          <w:tcPr>
            <w:tcW w:w="3640" w:type="dxa"/>
            <w:vMerge/>
            <w:tcBorders>
              <w:top w:val="single" w:sz="8" w:space="0" w:color="auto"/>
              <w:left w:val="single" w:sz="8" w:space="0" w:color="auto"/>
              <w:bottom w:val="single" w:sz="8" w:space="0" w:color="000000"/>
              <w:right w:val="single" w:sz="8" w:space="0" w:color="auto"/>
            </w:tcBorders>
            <w:vAlign w:val="center"/>
            <w:hideMark/>
          </w:tcPr>
          <w:p w14:paraId="3CB73F4F" w14:textId="77777777" w:rsidR="00F31500" w:rsidRPr="00F31500" w:rsidRDefault="00F31500" w:rsidP="00F31500">
            <w:pPr>
              <w:spacing w:after="0" w:line="240" w:lineRule="auto"/>
              <w:rPr>
                <w:rFonts w:ascii="Calibri" w:eastAsia="Times New Roman" w:hAnsi="Calibri" w:cs="Times New Roman"/>
                <w:color w:val="000000"/>
                <w:lang w:eastAsia="en-NZ"/>
              </w:rPr>
            </w:pPr>
          </w:p>
        </w:tc>
        <w:tc>
          <w:tcPr>
            <w:tcW w:w="5640" w:type="dxa"/>
            <w:tcBorders>
              <w:top w:val="nil"/>
              <w:left w:val="nil"/>
              <w:bottom w:val="single" w:sz="8" w:space="0" w:color="auto"/>
              <w:right w:val="single" w:sz="8" w:space="0" w:color="auto"/>
            </w:tcBorders>
            <w:shd w:val="clear" w:color="auto" w:fill="auto"/>
            <w:vAlign w:val="center"/>
            <w:hideMark/>
          </w:tcPr>
          <w:p w14:paraId="5D049436"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 </w:t>
            </w:r>
          </w:p>
        </w:tc>
      </w:tr>
      <w:tr w:rsidR="00F31500" w:rsidRPr="00F31500" w14:paraId="4A54DAAF" w14:textId="77777777" w:rsidTr="00034936">
        <w:trPr>
          <w:trHeight w:val="585"/>
        </w:trPr>
        <w:tc>
          <w:tcPr>
            <w:tcW w:w="3640" w:type="dxa"/>
            <w:tcBorders>
              <w:top w:val="nil"/>
              <w:left w:val="single" w:sz="8" w:space="0" w:color="auto"/>
              <w:bottom w:val="nil"/>
              <w:right w:val="single" w:sz="8" w:space="0" w:color="auto"/>
            </w:tcBorders>
            <w:shd w:val="clear" w:color="auto" w:fill="auto"/>
            <w:vAlign w:val="center"/>
            <w:hideMark/>
          </w:tcPr>
          <w:p w14:paraId="65C8FF3D"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Customer wearing inappropriate clothing in pool</w:t>
            </w:r>
          </w:p>
        </w:tc>
        <w:tc>
          <w:tcPr>
            <w:tcW w:w="5640" w:type="dxa"/>
            <w:tcBorders>
              <w:top w:val="single" w:sz="8" w:space="0" w:color="auto"/>
              <w:left w:val="nil"/>
              <w:bottom w:val="single" w:sz="4" w:space="0" w:color="auto"/>
              <w:right w:val="single" w:sz="8" w:space="0" w:color="auto"/>
            </w:tcBorders>
            <w:shd w:val="clear" w:color="auto" w:fill="auto"/>
            <w:vAlign w:val="center"/>
            <w:hideMark/>
          </w:tcPr>
          <w:p w14:paraId="6AF4BF1E" w14:textId="5A5F8DC3"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 xml:space="preserve">Drowning, loss of </w:t>
            </w:r>
            <w:r w:rsidR="007E1A1A">
              <w:rPr>
                <w:rFonts w:ascii="Calibri" w:eastAsia="Times New Roman" w:hAnsi="Calibri" w:cs="Times New Roman"/>
                <w:color w:val="000000"/>
                <w:lang w:eastAsia="en-NZ"/>
              </w:rPr>
              <w:t>c</w:t>
            </w:r>
            <w:r w:rsidRPr="00F31500">
              <w:rPr>
                <w:rFonts w:ascii="Calibri" w:eastAsia="Times New Roman" w:hAnsi="Calibri" w:cs="Times New Roman"/>
                <w:color w:val="000000"/>
                <w:lang w:eastAsia="en-NZ"/>
              </w:rPr>
              <w:t>onsciousness</w:t>
            </w:r>
          </w:p>
        </w:tc>
      </w:tr>
      <w:tr w:rsidR="00F31500" w:rsidRPr="00F31500" w14:paraId="6764F208" w14:textId="77777777" w:rsidTr="00034936">
        <w:trPr>
          <w:trHeight w:val="300"/>
        </w:trPr>
        <w:tc>
          <w:tcPr>
            <w:tcW w:w="3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4563DEC"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Lack of parental and caregiver supervision</w:t>
            </w:r>
          </w:p>
        </w:tc>
        <w:tc>
          <w:tcPr>
            <w:tcW w:w="5640" w:type="dxa"/>
            <w:tcBorders>
              <w:top w:val="single" w:sz="4" w:space="0" w:color="auto"/>
              <w:left w:val="nil"/>
              <w:bottom w:val="nil"/>
              <w:right w:val="single" w:sz="8" w:space="0" w:color="auto"/>
            </w:tcBorders>
            <w:shd w:val="clear" w:color="auto" w:fill="auto"/>
            <w:vAlign w:val="center"/>
            <w:hideMark/>
          </w:tcPr>
          <w:p w14:paraId="6B92521C"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Slip Trip Fall</w:t>
            </w:r>
          </w:p>
        </w:tc>
      </w:tr>
      <w:tr w:rsidR="00F31500" w:rsidRPr="00F31500" w14:paraId="6A945762" w14:textId="77777777" w:rsidTr="00F31500">
        <w:trPr>
          <w:trHeight w:val="300"/>
        </w:trPr>
        <w:tc>
          <w:tcPr>
            <w:tcW w:w="3640" w:type="dxa"/>
            <w:vMerge/>
            <w:tcBorders>
              <w:top w:val="single" w:sz="8" w:space="0" w:color="auto"/>
              <w:left w:val="single" w:sz="8" w:space="0" w:color="auto"/>
              <w:bottom w:val="single" w:sz="8" w:space="0" w:color="000000"/>
              <w:right w:val="single" w:sz="8" w:space="0" w:color="auto"/>
            </w:tcBorders>
            <w:vAlign w:val="center"/>
            <w:hideMark/>
          </w:tcPr>
          <w:p w14:paraId="26A61278" w14:textId="77777777" w:rsidR="00F31500" w:rsidRPr="00F31500" w:rsidRDefault="00F31500" w:rsidP="00F31500">
            <w:pPr>
              <w:spacing w:after="0" w:line="240" w:lineRule="auto"/>
              <w:rPr>
                <w:rFonts w:ascii="Calibri" w:eastAsia="Times New Roman" w:hAnsi="Calibri" w:cs="Times New Roman"/>
                <w:color w:val="000000"/>
                <w:lang w:eastAsia="en-NZ"/>
              </w:rPr>
            </w:pPr>
          </w:p>
        </w:tc>
        <w:tc>
          <w:tcPr>
            <w:tcW w:w="5640" w:type="dxa"/>
            <w:tcBorders>
              <w:top w:val="nil"/>
              <w:left w:val="nil"/>
              <w:bottom w:val="nil"/>
              <w:right w:val="single" w:sz="8" w:space="0" w:color="auto"/>
            </w:tcBorders>
            <w:shd w:val="clear" w:color="auto" w:fill="auto"/>
            <w:vAlign w:val="center"/>
            <w:hideMark/>
          </w:tcPr>
          <w:p w14:paraId="4C1F5F35"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Drowning</w:t>
            </w:r>
          </w:p>
        </w:tc>
      </w:tr>
      <w:tr w:rsidR="00F31500" w:rsidRPr="00F31500" w14:paraId="5ED45B36" w14:textId="77777777" w:rsidTr="00F31500">
        <w:trPr>
          <w:trHeight w:val="300"/>
        </w:trPr>
        <w:tc>
          <w:tcPr>
            <w:tcW w:w="3640" w:type="dxa"/>
            <w:vMerge/>
            <w:tcBorders>
              <w:top w:val="single" w:sz="8" w:space="0" w:color="auto"/>
              <w:left w:val="single" w:sz="8" w:space="0" w:color="auto"/>
              <w:bottom w:val="single" w:sz="8" w:space="0" w:color="000000"/>
              <w:right w:val="single" w:sz="8" w:space="0" w:color="auto"/>
            </w:tcBorders>
            <w:vAlign w:val="center"/>
            <w:hideMark/>
          </w:tcPr>
          <w:p w14:paraId="57E9305A" w14:textId="77777777" w:rsidR="00F31500" w:rsidRPr="00F31500" w:rsidRDefault="00F31500" w:rsidP="00F31500">
            <w:pPr>
              <w:spacing w:after="0" w:line="240" w:lineRule="auto"/>
              <w:rPr>
                <w:rFonts w:ascii="Calibri" w:eastAsia="Times New Roman" w:hAnsi="Calibri" w:cs="Times New Roman"/>
                <w:color w:val="000000"/>
                <w:lang w:eastAsia="en-NZ"/>
              </w:rPr>
            </w:pPr>
          </w:p>
        </w:tc>
        <w:tc>
          <w:tcPr>
            <w:tcW w:w="5640" w:type="dxa"/>
            <w:tcBorders>
              <w:top w:val="nil"/>
              <w:left w:val="nil"/>
              <w:bottom w:val="nil"/>
              <w:right w:val="single" w:sz="8" w:space="0" w:color="auto"/>
            </w:tcBorders>
            <w:shd w:val="clear" w:color="auto" w:fill="auto"/>
            <w:vAlign w:val="center"/>
            <w:hideMark/>
          </w:tcPr>
          <w:p w14:paraId="27F0E029"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Loss of Consciousness</w:t>
            </w:r>
          </w:p>
        </w:tc>
      </w:tr>
      <w:tr w:rsidR="00F31500" w:rsidRPr="00F31500" w14:paraId="64473BBD" w14:textId="77777777" w:rsidTr="00F31500">
        <w:trPr>
          <w:trHeight w:val="75"/>
        </w:trPr>
        <w:tc>
          <w:tcPr>
            <w:tcW w:w="3640" w:type="dxa"/>
            <w:vMerge/>
            <w:tcBorders>
              <w:top w:val="single" w:sz="8" w:space="0" w:color="auto"/>
              <w:left w:val="single" w:sz="8" w:space="0" w:color="auto"/>
              <w:bottom w:val="single" w:sz="8" w:space="0" w:color="000000"/>
              <w:right w:val="single" w:sz="8" w:space="0" w:color="auto"/>
            </w:tcBorders>
            <w:vAlign w:val="center"/>
            <w:hideMark/>
          </w:tcPr>
          <w:p w14:paraId="13BC0A0D" w14:textId="77777777" w:rsidR="00F31500" w:rsidRPr="00F31500" w:rsidRDefault="00F31500" w:rsidP="00F31500">
            <w:pPr>
              <w:spacing w:after="0" w:line="240" w:lineRule="auto"/>
              <w:rPr>
                <w:rFonts w:ascii="Calibri" w:eastAsia="Times New Roman" w:hAnsi="Calibri" w:cs="Times New Roman"/>
                <w:color w:val="000000"/>
                <w:lang w:eastAsia="en-NZ"/>
              </w:rPr>
            </w:pPr>
          </w:p>
        </w:tc>
        <w:tc>
          <w:tcPr>
            <w:tcW w:w="5640" w:type="dxa"/>
            <w:tcBorders>
              <w:top w:val="nil"/>
              <w:left w:val="nil"/>
              <w:bottom w:val="single" w:sz="8" w:space="0" w:color="auto"/>
              <w:right w:val="single" w:sz="8" w:space="0" w:color="auto"/>
            </w:tcBorders>
            <w:shd w:val="clear" w:color="auto" w:fill="auto"/>
            <w:vAlign w:val="center"/>
            <w:hideMark/>
          </w:tcPr>
          <w:p w14:paraId="2FDA49A0"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 </w:t>
            </w:r>
          </w:p>
        </w:tc>
      </w:tr>
      <w:tr w:rsidR="00F31500" w:rsidRPr="00F31500" w14:paraId="6A65C158" w14:textId="77777777" w:rsidTr="00F31500">
        <w:trPr>
          <w:trHeight w:val="300"/>
        </w:trPr>
        <w:tc>
          <w:tcPr>
            <w:tcW w:w="3640" w:type="dxa"/>
            <w:vMerge w:val="restart"/>
            <w:tcBorders>
              <w:top w:val="nil"/>
              <w:left w:val="single" w:sz="8" w:space="0" w:color="auto"/>
              <w:bottom w:val="single" w:sz="8" w:space="0" w:color="000000"/>
              <w:right w:val="single" w:sz="8" w:space="0" w:color="auto"/>
            </w:tcBorders>
            <w:shd w:val="clear" w:color="auto" w:fill="auto"/>
            <w:vAlign w:val="center"/>
            <w:hideMark/>
          </w:tcPr>
          <w:p w14:paraId="1BCBBFD8"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Bullying, pushing, fighting</w:t>
            </w:r>
          </w:p>
        </w:tc>
        <w:tc>
          <w:tcPr>
            <w:tcW w:w="5640" w:type="dxa"/>
            <w:tcBorders>
              <w:top w:val="nil"/>
              <w:left w:val="nil"/>
              <w:bottom w:val="nil"/>
              <w:right w:val="single" w:sz="8" w:space="0" w:color="auto"/>
            </w:tcBorders>
            <w:shd w:val="clear" w:color="auto" w:fill="auto"/>
            <w:vAlign w:val="center"/>
            <w:hideMark/>
          </w:tcPr>
          <w:p w14:paraId="728B7072"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Abuse</w:t>
            </w:r>
          </w:p>
        </w:tc>
      </w:tr>
      <w:tr w:rsidR="00F31500" w:rsidRPr="00F31500" w14:paraId="56567FE9" w14:textId="77777777" w:rsidTr="00F31500">
        <w:trPr>
          <w:trHeight w:val="300"/>
        </w:trPr>
        <w:tc>
          <w:tcPr>
            <w:tcW w:w="3640" w:type="dxa"/>
            <w:vMerge/>
            <w:tcBorders>
              <w:top w:val="nil"/>
              <w:left w:val="single" w:sz="8" w:space="0" w:color="auto"/>
              <w:bottom w:val="single" w:sz="8" w:space="0" w:color="000000"/>
              <w:right w:val="single" w:sz="8" w:space="0" w:color="auto"/>
            </w:tcBorders>
            <w:vAlign w:val="center"/>
            <w:hideMark/>
          </w:tcPr>
          <w:p w14:paraId="5CB73797" w14:textId="77777777" w:rsidR="00F31500" w:rsidRPr="00F31500" w:rsidRDefault="00F31500" w:rsidP="00F31500">
            <w:pPr>
              <w:spacing w:after="0" w:line="240" w:lineRule="auto"/>
              <w:rPr>
                <w:rFonts w:ascii="Calibri" w:eastAsia="Times New Roman" w:hAnsi="Calibri" w:cs="Times New Roman"/>
                <w:color w:val="000000"/>
                <w:lang w:eastAsia="en-NZ"/>
              </w:rPr>
            </w:pPr>
          </w:p>
        </w:tc>
        <w:tc>
          <w:tcPr>
            <w:tcW w:w="5640" w:type="dxa"/>
            <w:tcBorders>
              <w:top w:val="nil"/>
              <w:left w:val="nil"/>
              <w:bottom w:val="nil"/>
              <w:right w:val="single" w:sz="8" w:space="0" w:color="auto"/>
            </w:tcBorders>
            <w:shd w:val="clear" w:color="auto" w:fill="auto"/>
            <w:vAlign w:val="center"/>
            <w:hideMark/>
          </w:tcPr>
          <w:p w14:paraId="7BDC87E6"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Assault</w:t>
            </w:r>
          </w:p>
        </w:tc>
      </w:tr>
      <w:tr w:rsidR="00F31500" w:rsidRPr="00F31500" w14:paraId="6ADDDB93" w14:textId="77777777" w:rsidTr="00F31500">
        <w:trPr>
          <w:trHeight w:val="315"/>
        </w:trPr>
        <w:tc>
          <w:tcPr>
            <w:tcW w:w="3640" w:type="dxa"/>
            <w:vMerge/>
            <w:tcBorders>
              <w:top w:val="nil"/>
              <w:left w:val="single" w:sz="8" w:space="0" w:color="auto"/>
              <w:bottom w:val="single" w:sz="8" w:space="0" w:color="000000"/>
              <w:right w:val="single" w:sz="8" w:space="0" w:color="auto"/>
            </w:tcBorders>
            <w:vAlign w:val="center"/>
            <w:hideMark/>
          </w:tcPr>
          <w:p w14:paraId="4F75E323" w14:textId="77777777" w:rsidR="00F31500" w:rsidRPr="00F31500" w:rsidRDefault="00F31500" w:rsidP="00F31500">
            <w:pPr>
              <w:spacing w:after="0" w:line="240" w:lineRule="auto"/>
              <w:rPr>
                <w:rFonts w:ascii="Calibri" w:eastAsia="Times New Roman" w:hAnsi="Calibri" w:cs="Times New Roman"/>
                <w:color w:val="000000"/>
                <w:lang w:eastAsia="en-NZ"/>
              </w:rPr>
            </w:pPr>
          </w:p>
        </w:tc>
        <w:tc>
          <w:tcPr>
            <w:tcW w:w="5640" w:type="dxa"/>
            <w:tcBorders>
              <w:top w:val="nil"/>
              <w:left w:val="nil"/>
              <w:bottom w:val="single" w:sz="8" w:space="0" w:color="auto"/>
              <w:right w:val="single" w:sz="8" w:space="0" w:color="auto"/>
            </w:tcBorders>
            <w:shd w:val="clear" w:color="auto" w:fill="auto"/>
            <w:vAlign w:val="center"/>
            <w:hideMark/>
          </w:tcPr>
          <w:p w14:paraId="78979937"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Mental Harm</w:t>
            </w:r>
          </w:p>
        </w:tc>
      </w:tr>
      <w:tr w:rsidR="00F31500" w:rsidRPr="00F31500" w14:paraId="5CE873FD" w14:textId="77777777" w:rsidTr="00F31500">
        <w:trPr>
          <w:trHeight w:val="300"/>
        </w:trPr>
        <w:tc>
          <w:tcPr>
            <w:tcW w:w="3640" w:type="dxa"/>
            <w:vMerge w:val="restart"/>
            <w:tcBorders>
              <w:top w:val="nil"/>
              <w:left w:val="single" w:sz="8" w:space="0" w:color="auto"/>
              <w:bottom w:val="single" w:sz="8" w:space="0" w:color="000000"/>
              <w:right w:val="single" w:sz="8" w:space="0" w:color="auto"/>
            </w:tcBorders>
            <w:shd w:val="clear" w:color="auto" w:fill="auto"/>
            <w:vAlign w:val="center"/>
            <w:hideMark/>
          </w:tcPr>
          <w:p w14:paraId="5C3D7556"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Severe Weather</w:t>
            </w:r>
          </w:p>
        </w:tc>
        <w:tc>
          <w:tcPr>
            <w:tcW w:w="5640" w:type="dxa"/>
            <w:tcBorders>
              <w:top w:val="nil"/>
              <w:left w:val="nil"/>
              <w:bottom w:val="nil"/>
              <w:right w:val="single" w:sz="8" w:space="0" w:color="auto"/>
            </w:tcBorders>
            <w:shd w:val="clear" w:color="auto" w:fill="auto"/>
            <w:vAlign w:val="center"/>
            <w:hideMark/>
          </w:tcPr>
          <w:p w14:paraId="3CCB437A"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Lightning Strikes</w:t>
            </w:r>
          </w:p>
        </w:tc>
      </w:tr>
      <w:tr w:rsidR="00F31500" w:rsidRPr="00F31500" w14:paraId="2A990369" w14:textId="77777777" w:rsidTr="00F31500">
        <w:trPr>
          <w:trHeight w:val="615"/>
        </w:trPr>
        <w:tc>
          <w:tcPr>
            <w:tcW w:w="3640" w:type="dxa"/>
            <w:vMerge/>
            <w:tcBorders>
              <w:top w:val="nil"/>
              <w:left w:val="single" w:sz="8" w:space="0" w:color="auto"/>
              <w:bottom w:val="single" w:sz="8" w:space="0" w:color="000000"/>
              <w:right w:val="single" w:sz="8" w:space="0" w:color="auto"/>
            </w:tcBorders>
            <w:vAlign w:val="center"/>
            <w:hideMark/>
          </w:tcPr>
          <w:p w14:paraId="5CB6947D" w14:textId="77777777" w:rsidR="00F31500" w:rsidRPr="00F31500" w:rsidRDefault="00F31500" w:rsidP="00F31500">
            <w:pPr>
              <w:spacing w:after="0" w:line="240" w:lineRule="auto"/>
              <w:rPr>
                <w:rFonts w:ascii="Calibri" w:eastAsia="Times New Roman" w:hAnsi="Calibri" w:cs="Times New Roman"/>
                <w:color w:val="000000"/>
                <w:lang w:eastAsia="en-NZ"/>
              </w:rPr>
            </w:pPr>
          </w:p>
        </w:tc>
        <w:tc>
          <w:tcPr>
            <w:tcW w:w="5640" w:type="dxa"/>
            <w:tcBorders>
              <w:top w:val="nil"/>
              <w:left w:val="nil"/>
              <w:bottom w:val="single" w:sz="8" w:space="0" w:color="auto"/>
              <w:right w:val="single" w:sz="8" w:space="0" w:color="auto"/>
            </w:tcBorders>
            <w:shd w:val="clear" w:color="auto" w:fill="auto"/>
            <w:vAlign w:val="center"/>
            <w:hideMark/>
          </w:tcPr>
          <w:p w14:paraId="636B689C"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Broken Bones and Lacerations from falls and falling objects in high winds</w:t>
            </w:r>
          </w:p>
        </w:tc>
      </w:tr>
      <w:tr w:rsidR="00F31500" w:rsidRPr="00F31500" w14:paraId="12AD6298" w14:textId="77777777" w:rsidTr="00F31500">
        <w:trPr>
          <w:trHeight w:val="315"/>
        </w:trPr>
        <w:tc>
          <w:tcPr>
            <w:tcW w:w="3640" w:type="dxa"/>
            <w:tcBorders>
              <w:top w:val="nil"/>
              <w:left w:val="single" w:sz="8" w:space="0" w:color="auto"/>
              <w:bottom w:val="single" w:sz="8" w:space="0" w:color="auto"/>
              <w:right w:val="single" w:sz="8" w:space="0" w:color="auto"/>
            </w:tcBorders>
            <w:shd w:val="clear" w:color="auto" w:fill="auto"/>
            <w:vAlign w:val="center"/>
            <w:hideMark/>
          </w:tcPr>
          <w:p w14:paraId="4B24ABB6"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Sun Exposure</w:t>
            </w:r>
          </w:p>
        </w:tc>
        <w:tc>
          <w:tcPr>
            <w:tcW w:w="5640" w:type="dxa"/>
            <w:tcBorders>
              <w:top w:val="nil"/>
              <w:left w:val="nil"/>
              <w:bottom w:val="single" w:sz="8" w:space="0" w:color="auto"/>
              <w:right w:val="single" w:sz="8" w:space="0" w:color="auto"/>
            </w:tcBorders>
            <w:shd w:val="clear" w:color="auto" w:fill="auto"/>
            <w:vAlign w:val="center"/>
            <w:hideMark/>
          </w:tcPr>
          <w:p w14:paraId="58DC336B"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Sunburn</w:t>
            </w:r>
          </w:p>
        </w:tc>
      </w:tr>
      <w:tr w:rsidR="00F31500" w:rsidRPr="00F31500" w14:paraId="1DD6B8E5" w14:textId="77777777" w:rsidTr="00F31500">
        <w:trPr>
          <w:trHeight w:val="315"/>
        </w:trPr>
        <w:tc>
          <w:tcPr>
            <w:tcW w:w="3640" w:type="dxa"/>
            <w:tcBorders>
              <w:top w:val="nil"/>
              <w:left w:val="single" w:sz="8" w:space="0" w:color="auto"/>
              <w:bottom w:val="single" w:sz="8" w:space="0" w:color="auto"/>
              <w:right w:val="single" w:sz="8" w:space="0" w:color="auto"/>
            </w:tcBorders>
            <w:shd w:val="clear" w:color="auto" w:fill="auto"/>
            <w:vAlign w:val="center"/>
            <w:hideMark/>
          </w:tcPr>
          <w:p w14:paraId="20AC2914"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 xml:space="preserve">Trampoline Mat </w:t>
            </w:r>
          </w:p>
        </w:tc>
        <w:tc>
          <w:tcPr>
            <w:tcW w:w="5640" w:type="dxa"/>
            <w:tcBorders>
              <w:top w:val="nil"/>
              <w:left w:val="nil"/>
              <w:bottom w:val="single" w:sz="8" w:space="0" w:color="auto"/>
              <w:right w:val="single" w:sz="8" w:space="0" w:color="auto"/>
            </w:tcBorders>
            <w:shd w:val="clear" w:color="auto" w:fill="auto"/>
            <w:vAlign w:val="center"/>
            <w:hideMark/>
          </w:tcPr>
          <w:p w14:paraId="07B09F2A" w14:textId="77777777" w:rsidR="00F31500" w:rsidRPr="00F31500" w:rsidRDefault="00F31500" w:rsidP="00F31500">
            <w:pPr>
              <w:spacing w:after="0" w:line="240" w:lineRule="auto"/>
              <w:rPr>
                <w:rFonts w:ascii="Calibri" w:eastAsia="Times New Roman" w:hAnsi="Calibri" w:cs="Times New Roman"/>
                <w:color w:val="000000"/>
                <w:lang w:eastAsia="en-NZ"/>
              </w:rPr>
            </w:pPr>
            <w:r w:rsidRPr="00F31500">
              <w:rPr>
                <w:rFonts w:ascii="Calibri" w:eastAsia="Times New Roman" w:hAnsi="Calibri" w:cs="Times New Roman"/>
                <w:color w:val="000000"/>
                <w:lang w:eastAsia="en-NZ"/>
              </w:rPr>
              <w:t>Injury</w:t>
            </w:r>
          </w:p>
        </w:tc>
      </w:tr>
    </w:tbl>
    <w:p w14:paraId="0633A7FF" w14:textId="77777777" w:rsidR="00F31500" w:rsidRDefault="00F31500">
      <w:pPr>
        <w:rPr>
          <w:rFonts w:ascii="Calibri" w:hAnsi="Calibri" w:cs="Calibri"/>
          <w:sz w:val="24"/>
          <w:szCs w:val="24"/>
        </w:rPr>
      </w:pPr>
    </w:p>
    <w:p w14:paraId="74BCE63A" w14:textId="372AF632" w:rsidR="00F31500" w:rsidRPr="007E1A1A" w:rsidRDefault="00F31500">
      <w:pPr>
        <w:rPr>
          <w:rFonts w:ascii="Calibri" w:hAnsi="Calibri" w:cs="Calibri"/>
          <w:sz w:val="24"/>
          <w:szCs w:val="24"/>
        </w:rPr>
      </w:pPr>
      <w:r w:rsidRPr="007E1A1A">
        <w:rPr>
          <w:rFonts w:ascii="Calibri" w:hAnsi="Calibri" w:cs="Calibri"/>
          <w:sz w:val="24"/>
          <w:szCs w:val="24"/>
        </w:rPr>
        <w:br w:type="page"/>
      </w:r>
    </w:p>
    <w:p w14:paraId="74ED0866" w14:textId="77777777" w:rsidR="0014765D" w:rsidRDefault="0014765D" w:rsidP="00882E06">
      <w:pPr>
        <w:spacing w:after="0" w:line="240" w:lineRule="auto"/>
        <w:jc w:val="both"/>
        <w:rPr>
          <w:rFonts w:ascii="Helvetica" w:hAnsi="Helvetica"/>
          <w:szCs w:val="20"/>
        </w:rPr>
      </w:pPr>
    </w:p>
    <w:p w14:paraId="44683561" w14:textId="77777777" w:rsidR="0014765D" w:rsidRPr="00882E06" w:rsidRDefault="0014765D" w:rsidP="00882E06">
      <w:pPr>
        <w:spacing w:after="0" w:line="240" w:lineRule="auto"/>
        <w:jc w:val="both"/>
        <w:rPr>
          <w:rFonts w:ascii="Helvetica" w:hAnsi="Helvetica"/>
          <w:szCs w:val="20"/>
        </w:rPr>
        <w:sectPr w:rsidR="0014765D" w:rsidRPr="00882E06" w:rsidSect="00745031">
          <w:type w:val="continuous"/>
          <w:pgSz w:w="11906" w:h="16838"/>
          <w:pgMar w:top="709" w:right="1440" w:bottom="709" w:left="1440" w:header="708" w:footer="708" w:gutter="0"/>
          <w:cols w:space="2550"/>
          <w:docGrid w:linePitch="360"/>
        </w:sectPr>
      </w:pPr>
    </w:p>
    <w:p w14:paraId="765FAA1E" w14:textId="5BBBE648" w:rsidR="00505AD7" w:rsidRPr="00D832BE" w:rsidRDefault="00505AD7" w:rsidP="007E1A1A">
      <w:pPr>
        <w:tabs>
          <w:tab w:val="left" w:pos="284"/>
          <w:tab w:val="left" w:pos="426"/>
        </w:tabs>
        <w:spacing w:after="0"/>
        <w:ind w:right="-1015"/>
        <w:rPr>
          <w:rFonts w:cstheme="minorHAnsi"/>
          <w:b/>
          <w:bCs/>
          <w:szCs w:val="17"/>
        </w:rPr>
      </w:pPr>
      <w:r w:rsidRPr="00D832BE">
        <w:rPr>
          <w:rFonts w:cstheme="minorHAnsi"/>
          <w:b/>
          <w:bCs/>
          <w:szCs w:val="17"/>
        </w:rPr>
        <w:lastRenderedPageBreak/>
        <w:t>TERMS AND CONDITIONS</w:t>
      </w:r>
      <w:r w:rsidR="00184E4F">
        <w:rPr>
          <w:rFonts w:cstheme="minorHAnsi"/>
          <w:b/>
          <w:bCs/>
          <w:szCs w:val="17"/>
        </w:rPr>
        <w:t xml:space="preserve"> – Section Two</w:t>
      </w:r>
    </w:p>
    <w:p w14:paraId="4F0E2B99" w14:textId="2AF8EC83" w:rsidR="00505AD7" w:rsidRPr="00EF18E7" w:rsidRDefault="00241B27" w:rsidP="00505AD7">
      <w:pPr>
        <w:numPr>
          <w:ilvl w:val="0"/>
          <w:numId w:val="1"/>
        </w:numPr>
        <w:tabs>
          <w:tab w:val="left" w:pos="284"/>
          <w:tab w:val="left" w:pos="426"/>
        </w:tabs>
        <w:ind w:left="-709" w:right="-1015" w:hanging="284"/>
        <w:contextualSpacing/>
        <w:jc w:val="both"/>
        <w:rPr>
          <w:rFonts w:cstheme="minorHAnsi"/>
          <w:b/>
          <w:bCs/>
          <w:sz w:val="17"/>
          <w:szCs w:val="17"/>
        </w:rPr>
      </w:pPr>
      <w:r>
        <w:rPr>
          <w:rFonts w:cstheme="minorHAnsi"/>
          <w:b/>
          <w:bCs/>
          <w:sz w:val="17"/>
          <w:szCs w:val="17"/>
        </w:rPr>
        <w:t>The Hirer will pay</w:t>
      </w:r>
      <w:r w:rsidR="00505AD7" w:rsidRPr="00EF18E7">
        <w:rPr>
          <w:rFonts w:cstheme="minorHAnsi"/>
          <w:b/>
          <w:bCs/>
          <w:sz w:val="17"/>
          <w:szCs w:val="17"/>
        </w:rPr>
        <w:t xml:space="preserve"> U</w:t>
      </w:r>
      <w:r w:rsidR="00505AD7">
        <w:rPr>
          <w:rFonts w:cstheme="minorHAnsi"/>
          <w:b/>
          <w:bCs/>
          <w:sz w:val="17"/>
          <w:szCs w:val="17"/>
        </w:rPr>
        <w:t xml:space="preserve"> Leisure</w:t>
      </w:r>
      <w:r w:rsidR="00505AD7" w:rsidRPr="00EF18E7">
        <w:rPr>
          <w:rFonts w:cstheme="minorHAnsi"/>
          <w:b/>
          <w:bCs/>
          <w:sz w:val="17"/>
          <w:szCs w:val="17"/>
        </w:rPr>
        <w:t xml:space="preserve"> the Fees as set out in this Agreement.</w:t>
      </w:r>
    </w:p>
    <w:p w14:paraId="6DAB593B" w14:textId="77777777" w:rsidR="00505AD7" w:rsidRPr="00EF18E7" w:rsidRDefault="00505AD7" w:rsidP="00505AD7">
      <w:pPr>
        <w:numPr>
          <w:ilvl w:val="0"/>
          <w:numId w:val="1"/>
        </w:numPr>
        <w:tabs>
          <w:tab w:val="left" w:pos="284"/>
          <w:tab w:val="left" w:pos="426"/>
        </w:tabs>
        <w:ind w:left="-709" w:right="-1015" w:hanging="283"/>
        <w:contextualSpacing/>
        <w:jc w:val="both"/>
        <w:rPr>
          <w:rFonts w:cstheme="minorHAnsi"/>
          <w:b/>
          <w:bCs/>
          <w:sz w:val="17"/>
          <w:szCs w:val="17"/>
        </w:rPr>
      </w:pPr>
      <w:r w:rsidRPr="00EF18E7">
        <w:rPr>
          <w:rFonts w:cstheme="minorHAnsi"/>
          <w:b/>
          <w:bCs/>
          <w:sz w:val="17"/>
          <w:szCs w:val="17"/>
        </w:rPr>
        <w:t xml:space="preserve">Where payment is not made in accordance with clause 1, the Hirer </w:t>
      </w:r>
      <w:r>
        <w:rPr>
          <w:rFonts w:cstheme="minorHAnsi"/>
          <w:b/>
          <w:bCs/>
          <w:sz w:val="17"/>
          <w:szCs w:val="17"/>
        </w:rPr>
        <w:t>agrees to pay U Leisure</w:t>
      </w:r>
      <w:r w:rsidRPr="00EF18E7">
        <w:rPr>
          <w:rFonts w:cstheme="minorHAnsi"/>
          <w:b/>
          <w:bCs/>
          <w:sz w:val="17"/>
          <w:szCs w:val="17"/>
        </w:rPr>
        <w:t xml:space="preserve"> all costs and expenses (including debt collection fees or legal fees)</w:t>
      </w:r>
      <w:r>
        <w:rPr>
          <w:rFonts w:cstheme="minorHAnsi"/>
          <w:b/>
          <w:bCs/>
          <w:sz w:val="17"/>
          <w:szCs w:val="17"/>
        </w:rPr>
        <w:t xml:space="preserve"> incurred by</w:t>
      </w:r>
      <w:r w:rsidRPr="00EF18E7">
        <w:rPr>
          <w:rFonts w:cstheme="minorHAnsi"/>
          <w:b/>
          <w:bCs/>
          <w:sz w:val="17"/>
          <w:szCs w:val="17"/>
        </w:rPr>
        <w:t xml:space="preserve"> </w:t>
      </w:r>
      <w:r>
        <w:rPr>
          <w:rFonts w:cstheme="minorHAnsi"/>
          <w:b/>
          <w:bCs/>
          <w:sz w:val="17"/>
          <w:szCs w:val="17"/>
        </w:rPr>
        <w:t>U Leisure</w:t>
      </w:r>
      <w:r w:rsidRPr="00EF18E7">
        <w:rPr>
          <w:rFonts w:cstheme="minorHAnsi"/>
          <w:b/>
          <w:bCs/>
          <w:sz w:val="17"/>
          <w:szCs w:val="17"/>
        </w:rPr>
        <w:t xml:space="preserve"> in seeking to recover the unpaid amount. </w:t>
      </w:r>
    </w:p>
    <w:p w14:paraId="618B25AA" w14:textId="00715063" w:rsidR="00505AD7" w:rsidRPr="00EF18E7" w:rsidRDefault="00505AD7" w:rsidP="00505AD7">
      <w:pPr>
        <w:numPr>
          <w:ilvl w:val="0"/>
          <w:numId w:val="1"/>
        </w:numPr>
        <w:tabs>
          <w:tab w:val="left" w:pos="284"/>
          <w:tab w:val="left" w:pos="426"/>
        </w:tabs>
        <w:ind w:left="-709" w:right="-1015" w:hanging="283"/>
        <w:contextualSpacing/>
        <w:jc w:val="both"/>
        <w:rPr>
          <w:rFonts w:cstheme="minorHAnsi"/>
          <w:sz w:val="17"/>
          <w:szCs w:val="17"/>
        </w:rPr>
      </w:pPr>
      <w:r w:rsidRPr="00EF18E7">
        <w:rPr>
          <w:rFonts w:cstheme="minorHAnsi"/>
          <w:sz w:val="17"/>
          <w:szCs w:val="17"/>
        </w:rPr>
        <w:t xml:space="preserve">The Hirer will not use the Venue other than for the Purpose as set out in this Agreement. The Hirer warrants that the Purpose is accurately and comprehensively described, and that the Hirer will not use the Venue for any activity that is of an objectionable nature, is in breach of reasonable standards of public decency or </w:t>
      </w:r>
      <w:r>
        <w:rPr>
          <w:rFonts w:cstheme="minorHAnsi"/>
          <w:sz w:val="17"/>
          <w:szCs w:val="17"/>
        </w:rPr>
        <w:t>in</w:t>
      </w:r>
      <w:r w:rsidRPr="00EF18E7">
        <w:rPr>
          <w:rFonts w:cstheme="minorHAnsi"/>
          <w:sz w:val="17"/>
          <w:szCs w:val="17"/>
        </w:rPr>
        <w:t xml:space="preserve"> </w:t>
      </w:r>
      <w:r>
        <w:rPr>
          <w:rFonts w:cstheme="minorHAnsi"/>
          <w:sz w:val="17"/>
          <w:szCs w:val="17"/>
        </w:rPr>
        <w:t>U Leisure</w:t>
      </w:r>
      <w:r w:rsidRPr="00EF18E7">
        <w:rPr>
          <w:rFonts w:cstheme="minorHAnsi"/>
          <w:sz w:val="17"/>
          <w:szCs w:val="17"/>
        </w:rPr>
        <w:t xml:space="preserve">’s reasonable opinion is likely to create a nuisance. The Hirer will not adversely impact on other users or areas of </w:t>
      </w:r>
      <w:r w:rsidR="00241B27">
        <w:rPr>
          <w:rFonts w:cstheme="minorHAnsi"/>
          <w:sz w:val="17"/>
          <w:szCs w:val="17"/>
        </w:rPr>
        <w:t>The University of Waikato Campus</w:t>
      </w:r>
      <w:r w:rsidRPr="00EF18E7">
        <w:rPr>
          <w:rFonts w:cstheme="minorHAnsi"/>
          <w:sz w:val="17"/>
          <w:szCs w:val="17"/>
        </w:rPr>
        <w:t xml:space="preserve">, or neighbouring residents. </w:t>
      </w:r>
    </w:p>
    <w:p w14:paraId="3230E6EA" w14:textId="2F08CE58" w:rsidR="00505AD7" w:rsidRPr="00EF18E7" w:rsidRDefault="00505AD7" w:rsidP="00505AD7">
      <w:pPr>
        <w:numPr>
          <w:ilvl w:val="0"/>
          <w:numId w:val="1"/>
        </w:numPr>
        <w:tabs>
          <w:tab w:val="left" w:pos="284"/>
          <w:tab w:val="left" w:pos="426"/>
        </w:tabs>
        <w:ind w:left="-709" w:right="-1015" w:hanging="283"/>
        <w:contextualSpacing/>
        <w:jc w:val="both"/>
        <w:rPr>
          <w:rFonts w:cstheme="minorHAnsi"/>
          <w:sz w:val="17"/>
          <w:szCs w:val="17"/>
        </w:rPr>
      </w:pPr>
      <w:r w:rsidRPr="00EF18E7">
        <w:rPr>
          <w:rFonts w:cstheme="minorHAnsi"/>
          <w:sz w:val="17"/>
          <w:szCs w:val="17"/>
        </w:rPr>
        <w:t>The number of attendees must not exceed the number of anticipated attendees set out in this Agreement</w:t>
      </w:r>
      <w:r w:rsidR="00D832BE">
        <w:rPr>
          <w:rFonts w:cstheme="minorHAnsi"/>
          <w:sz w:val="17"/>
          <w:szCs w:val="17"/>
        </w:rPr>
        <w:t>, unless written not</w:t>
      </w:r>
      <w:r w:rsidR="007E1A1A">
        <w:rPr>
          <w:rFonts w:cstheme="minorHAnsi"/>
          <w:sz w:val="17"/>
          <w:szCs w:val="17"/>
        </w:rPr>
        <w:t>ice of an increase in numbers is</w:t>
      </w:r>
      <w:r w:rsidR="00D832BE">
        <w:rPr>
          <w:rFonts w:cstheme="minorHAnsi"/>
          <w:sz w:val="17"/>
          <w:szCs w:val="17"/>
        </w:rPr>
        <w:t xml:space="preserve"> provided to the </w:t>
      </w:r>
      <w:proofErr w:type="spellStart"/>
      <w:r w:rsidR="00D832BE">
        <w:rPr>
          <w:rFonts w:cstheme="minorHAnsi"/>
          <w:sz w:val="17"/>
          <w:szCs w:val="17"/>
        </w:rPr>
        <w:t>UoW</w:t>
      </w:r>
      <w:proofErr w:type="spellEnd"/>
      <w:r w:rsidR="00D832BE">
        <w:rPr>
          <w:rFonts w:cstheme="minorHAnsi"/>
          <w:sz w:val="17"/>
          <w:szCs w:val="17"/>
        </w:rPr>
        <w:t xml:space="preserve"> pool Team Leader 48 hours prior to the booking</w:t>
      </w:r>
      <w:r w:rsidRPr="00EF18E7">
        <w:rPr>
          <w:rFonts w:cstheme="minorHAnsi"/>
          <w:sz w:val="17"/>
          <w:szCs w:val="17"/>
        </w:rPr>
        <w:t xml:space="preserve">. </w:t>
      </w:r>
    </w:p>
    <w:p w14:paraId="19177806" w14:textId="77777777" w:rsidR="00505AD7" w:rsidRPr="00EF18E7" w:rsidRDefault="00505AD7" w:rsidP="00505AD7">
      <w:pPr>
        <w:numPr>
          <w:ilvl w:val="0"/>
          <w:numId w:val="1"/>
        </w:numPr>
        <w:tabs>
          <w:tab w:val="left" w:pos="284"/>
          <w:tab w:val="left" w:pos="426"/>
        </w:tabs>
        <w:autoSpaceDE w:val="0"/>
        <w:autoSpaceDN w:val="0"/>
        <w:adjustRightInd w:val="0"/>
        <w:spacing w:after="0" w:line="240" w:lineRule="auto"/>
        <w:ind w:left="-709" w:right="-1015" w:hanging="283"/>
        <w:jc w:val="both"/>
        <w:rPr>
          <w:rFonts w:cstheme="minorHAnsi"/>
          <w:color w:val="000000"/>
          <w:sz w:val="17"/>
          <w:szCs w:val="17"/>
        </w:rPr>
      </w:pPr>
      <w:r w:rsidRPr="00EF18E7">
        <w:rPr>
          <w:rFonts w:cstheme="minorHAnsi"/>
          <w:color w:val="000000"/>
          <w:sz w:val="17"/>
          <w:szCs w:val="17"/>
        </w:rPr>
        <w:t>The Hirer will comply with all applicable health and safety requirements, including but not limited to the Health and Sa</w:t>
      </w:r>
      <w:r>
        <w:rPr>
          <w:rFonts w:cstheme="minorHAnsi"/>
          <w:color w:val="000000"/>
          <w:sz w:val="17"/>
          <w:szCs w:val="17"/>
        </w:rPr>
        <w:t xml:space="preserve">fety in Employment Act 1992. </w:t>
      </w:r>
      <w:r w:rsidRPr="00EF18E7">
        <w:rPr>
          <w:rFonts w:cstheme="minorHAnsi"/>
          <w:color w:val="000000"/>
          <w:sz w:val="17"/>
          <w:szCs w:val="17"/>
        </w:rPr>
        <w:t xml:space="preserve">The Hirer must have suitable health and safety procedures in place. </w:t>
      </w:r>
      <w:r>
        <w:rPr>
          <w:rFonts w:cstheme="minorHAnsi"/>
          <w:color w:val="000000"/>
          <w:sz w:val="17"/>
          <w:szCs w:val="17"/>
        </w:rPr>
        <w:t>U Leisure</w:t>
      </w:r>
      <w:r w:rsidRPr="00EF18E7">
        <w:rPr>
          <w:rFonts w:cstheme="minorHAnsi"/>
          <w:color w:val="000000"/>
          <w:sz w:val="17"/>
          <w:szCs w:val="17"/>
        </w:rPr>
        <w:t xml:space="preserve"> acknowledges its obligations in respect of health and safety and will comply with such obligations.</w:t>
      </w:r>
    </w:p>
    <w:p w14:paraId="34644FED" w14:textId="77777777" w:rsidR="00505AD7" w:rsidRPr="00EF18E7" w:rsidRDefault="00505AD7" w:rsidP="00505AD7">
      <w:pPr>
        <w:pStyle w:val="ListParagraph"/>
        <w:numPr>
          <w:ilvl w:val="0"/>
          <w:numId w:val="1"/>
        </w:numPr>
        <w:tabs>
          <w:tab w:val="left" w:pos="284"/>
          <w:tab w:val="left" w:pos="426"/>
        </w:tabs>
        <w:autoSpaceDE w:val="0"/>
        <w:autoSpaceDN w:val="0"/>
        <w:adjustRightInd w:val="0"/>
        <w:spacing w:after="0" w:line="240" w:lineRule="auto"/>
        <w:ind w:left="-709" w:right="-1015" w:hanging="283"/>
        <w:jc w:val="both"/>
        <w:rPr>
          <w:rFonts w:cstheme="minorHAnsi"/>
          <w:color w:val="000000"/>
          <w:sz w:val="17"/>
          <w:szCs w:val="17"/>
        </w:rPr>
      </w:pPr>
      <w:r w:rsidRPr="00EF18E7">
        <w:rPr>
          <w:rFonts w:cstheme="minorHAnsi"/>
          <w:color w:val="000000"/>
          <w:sz w:val="17"/>
          <w:szCs w:val="17"/>
        </w:rPr>
        <w:t xml:space="preserve">In addition to health and safety, the Hirer will comply with all other applicable laws, regulations and </w:t>
      </w:r>
      <w:r>
        <w:rPr>
          <w:rFonts w:cstheme="minorHAnsi"/>
          <w:color w:val="000000"/>
          <w:sz w:val="17"/>
          <w:szCs w:val="17"/>
        </w:rPr>
        <w:t xml:space="preserve">U Leisure and/or </w:t>
      </w:r>
      <w:r w:rsidRPr="00EF18E7">
        <w:rPr>
          <w:rFonts w:cstheme="minorHAnsi"/>
          <w:color w:val="000000"/>
          <w:sz w:val="17"/>
          <w:szCs w:val="17"/>
        </w:rPr>
        <w:t xml:space="preserve">University policies, procedures and directions, including but not limited to the University’s Smoke Free Policy. </w:t>
      </w:r>
    </w:p>
    <w:p w14:paraId="075B1776" w14:textId="77777777" w:rsidR="00505AD7" w:rsidRPr="00EF18E7" w:rsidRDefault="00505AD7" w:rsidP="00505AD7">
      <w:pPr>
        <w:pStyle w:val="ListParagraph"/>
        <w:numPr>
          <w:ilvl w:val="0"/>
          <w:numId w:val="1"/>
        </w:numPr>
        <w:tabs>
          <w:tab w:val="left" w:pos="284"/>
          <w:tab w:val="left" w:pos="426"/>
        </w:tabs>
        <w:autoSpaceDE w:val="0"/>
        <w:autoSpaceDN w:val="0"/>
        <w:adjustRightInd w:val="0"/>
        <w:spacing w:after="0" w:line="240" w:lineRule="auto"/>
        <w:ind w:left="-709" w:right="-1015" w:hanging="283"/>
        <w:jc w:val="both"/>
        <w:rPr>
          <w:rFonts w:cstheme="minorHAnsi"/>
          <w:color w:val="000000"/>
          <w:sz w:val="17"/>
          <w:szCs w:val="17"/>
        </w:rPr>
      </w:pPr>
      <w:r w:rsidRPr="00EF18E7">
        <w:rPr>
          <w:rFonts w:cstheme="minorHAnsi"/>
          <w:color w:val="000000"/>
          <w:sz w:val="17"/>
          <w:szCs w:val="17"/>
        </w:rPr>
        <w:t>Nothing in this Agreement will create for the Hirer any lease, tenancy or interest in the Venue or the University campus (</w:t>
      </w:r>
      <w:r w:rsidRPr="00EF18E7">
        <w:rPr>
          <w:rFonts w:cstheme="minorHAnsi"/>
          <w:b/>
          <w:bCs/>
          <w:color w:val="000000"/>
          <w:sz w:val="17"/>
          <w:szCs w:val="17"/>
        </w:rPr>
        <w:t>Campus</w:t>
      </w:r>
      <w:r w:rsidRPr="00EF18E7">
        <w:rPr>
          <w:rFonts w:cstheme="minorHAnsi"/>
          <w:color w:val="000000"/>
          <w:sz w:val="17"/>
          <w:szCs w:val="17"/>
        </w:rPr>
        <w:t xml:space="preserve">). </w:t>
      </w:r>
    </w:p>
    <w:p w14:paraId="4C9FAD9C" w14:textId="77777777" w:rsidR="00505AD7" w:rsidRPr="00EF18E7" w:rsidRDefault="00505AD7" w:rsidP="00505AD7">
      <w:pPr>
        <w:numPr>
          <w:ilvl w:val="0"/>
          <w:numId w:val="1"/>
        </w:numPr>
        <w:tabs>
          <w:tab w:val="left" w:pos="284"/>
          <w:tab w:val="left" w:pos="426"/>
        </w:tabs>
        <w:autoSpaceDE w:val="0"/>
        <w:autoSpaceDN w:val="0"/>
        <w:adjustRightInd w:val="0"/>
        <w:spacing w:after="0" w:line="240" w:lineRule="auto"/>
        <w:ind w:left="-709" w:right="-1015" w:hanging="283"/>
        <w:jc w:val="both"/>
        <w:rPr>
          <w:rFonts w:cstheme="minorHAnsi"/>
          <w:color w:val="000000"/>
          <w:sz w:val="17"/>
          <w:szCs w:val="17"/>
        </w:rPr>
      </w:pPr>
      <w:r w:rsidRPr="00EF18E7">
        <w:rPr>
          <w:rFonts w:cstheme="minorHAnsi"/>
          <w:color w:val="000000"/>
          <w:sz w:val="17"/>
          <w:szCs w:val="17"/>
        </w:rPr>
        <w:t xml:space="preserve">The Hirer will not make any alterations or additions to the Venue (including but not limited to the affixing of signs or advertisements or the erecting of any marquees), without the prior written approval of </w:t>
      </w:r>
      <w:r>
        <w:rPr>
          <w:rFonts w:cstheme="minorHAnsi"/>
          <w:color w:val="000000"/>
          <w:sz w:val="17"/>
          <w:szCs w:val="17"/>
        </w:rPr>
        <w:t>U Leisure.</w:t>
      </w:r>
      <w:r w:rsidRPr="00EF18E7">
        <w:rPr>
          <w:rFonts w:cstheme="minorHAnsi"/>
          <w:color w:val="000000"/>
          <w:sz w:val="17"/>
          <w:szCs w:val="17"/>
        </w:rPr>
        <w:t xml:space="preserve"> </w:t>
      </w:r>
    </w:p>
    <w:p w14:paraId="24D405CD" w14:textId="77777777" w:rsidR="00505AD7" w:rsidRPr="00EF18E7" w:rsidRDefault="00505AD7" w:rsidP="00505AD7">
      <w:pPr>
        <w:numPr>
          <w:ilvl w:val="0"/>
          <w:numId w:val="1"/>
        </w:numPr>
        <w:tabs>
          <w:tab w:val="left" w:pos="284"/>
          <w:tab w:val="left" w:pos="426"/>
        </w:tabs>
        <w:autoSpaceDE w:val="0"/>
        <w:autoSpaceDN w:val="0"/>
        <w:adjustRightInd w:val="0"/>
        <w:spacing w:after="0" w:line="240" w:lineRule="auto"/>
        <w:ind w:left="-709" w:right="-1015" w:hanging="283"/>
        <w:jc w:val="both"/>
        <w:rPr>
          <w:rFonts w:cstheme="minorHAnsi"/>
          <w:color w:val="000000"/>
          <w:sz w:val="17"/>
          <w:szCs w:val="17"/>
        </w:rPr>
      </w:pPr>
      <w:r w:rsidRPr="00EF18E7">
        <w:rPr>
          <w:rFonts w:cstheme="minorHAnsi"/>
          <w:color w:val="000000"/>
          <w:sz w:val="17"/>
          <w:szCs w:val="17"/>
        </w:rPr>
        <w:t xml:space="preserve">The Hirer will keep and maintain the Venue in the same repair and condition as it was at the commencement of the Hire Period (fair wear and tear excepted) and must ensure it is left clean and tidy. If the Hirer fails to maintain the Venue as required, </w:t>
      </w:r>
      <w:r>
        <w:rPr>
          <w:rFonts w:cstheme="minorHAnsi"/>
          <w:color w:val="000000"/>
          <w:sz w:val="17"/>
          <w:szCs w:val="17"/>
        </w:rPr>
        <w:t>U Leisure</w:t>
      </w:r>
      <w:r w:rsidRPr="00EF18E7">
        <w:rPr>
          <w:rFonts w:cstheme="minorHAnsi"/>
          <w:color w:val="000000"/>
          <w:sz w:val="17"/>
          <w:szCs w:val="17"/>
        </w:rPr>
        <w:t xml:space="preserve"> may take the steps necessary to reinstate the Venue and recover all costs associated with such from the Hirer. </w:t>
      </w:r>
    </w:p>
    <w:p w14:paraId="74EF51ED" w14:textId="77777777" w:rsidR="00505AD7" w:rsidRPr="00EF18E7" w:rsidRDefault="00505AD7" w:rsidP="00505AD7">
      <w:pPr>
        <w:numPr>
          <w:ilvl w:val="0"/>
          <w:numId w:val="1"/>
        </w:numPr>
        <w:tabs>
          <w:tab w:val="left" w:pos="284"/>
          <w:tab w:val="left" w:pos="426"/>
        </w:tabs>
        <w:autoSpaceDE w:val="0"/>
        <w:autoSpaceDN w:val="0"/>
        <w:adjustRightInd w:val="0"/>
        <w:spacing w:after="0" w:line="240" w:lineRule="auto"/>
        <w:ind w:left="-709" w:right="-1015" w:hanging="283"/>
        <w:jc w:val="both"/>
        <w:rPr>
          <w:rFonts w:cstheme="minorHAnsi"/>
          <w:color w:val="000000"/>
          <w:sz w:val="17"/>
          <w:szCs w:val="17"/>
        </w:rPr>
      </w:pPr>
      <w:r w:rsidRPr="00EF18E7">
        <w:rPr>
          <w:rFonts w:cstheme="minorHAnsi"/>
          <w:color w:val="000000"/>
          <w:sz w:val="17"/>
          <w:szCs w:val="17"/>
        </w:rPr>
        <w:t xml:space="preserve">Any Hirer who plans to sell or dispense food and/or beverages must carry the appropriate Hamilton City Council certificates, permits and licenses and all food and/or beverages must be prepared and dispensed in accordance with such. The sale or supply of liquor requires a licence under the Sale of Liquor Act 1989. </w:t>
      </w:r>
    </w:p>
    <w:p w14:paraId="1C26E3BE" w14:textId="77777777" w:rsidR="00505AD7" w:rsidRPr="00EF18E7" w:rsidRDefault="00505AD7" w:rsidP="00505AD7">
      <w:pPr>
        <w:numPr>
          <w:ilvl w:val="0"/>
          <w:numId w:val="1"/>
        </w:numPr>
        <w:tabs>
          <w:tab w:val="left" w:pos="284"/>
          <w:tab w:val="left" w:pos="426"/>
        </w:tabs>
        <w:autoSpaceDE w:val="0"/>
        <w:autoSpaceDN w:val="0"/>
        <w:adjustRightInd w:val="0"/>
        <w:spacing w:after="0" w:line="240" w:lineRule="auto"/>
        <w:ind w:left="-709" w:right="-1015" w:hanging="283"/>
        <w:contextualSpacing/>
        <w:jc w:val="both"/>
        <w:rPr>
          <w:rFonts w:cstheme="minorHAnsi"/>
          <w:color w:val="000000"/>
          <w:sz w:val="17"/>
          <w:szCs w:val="17"/>
        </w:rPr>
      </w:pPr>
      <w:r w:rsidRPr="00EF18E7">
        <w:rPr>
          <w:rFonts w:cstheme="minorHAnsi"/>
          <w:color w:val="000000"/>
          <w:sz w:val="17"/>
          <w:szCs w:val="17"/>
        </w:rPr>
        <w:t xml:space="preserve">Emergency and public access ways must be kept clear at all times. Motorised vehicles are not permitted on the Campus beyond car parking facilities, with the exception of authorised vehicles and motorised wheelchairs. Temporary vehicle access may be granted for specific purposes by written notice </w:t>
      </w:r>
      <w:r>
        <w:rPr>
          <w:rFonts w:cstheme="minorHAnsi"/>
          <w:color w:val="000000"/>
          <w:sz w:val="17"/>
          <w:szCs w:val="17"/>
        </w:rPr>
        <w:t>from U Leisure or the University.</w:t>
      </w:r>
      <w:r w:rsidRPr="00EF18E7">
        <w:rPr>
          <w:rFonts w:cstheme="minorHAnsi"/>
          <w:color w:val="000000"/>
          <w:sz w:val="17"/>
          <w:szCs w:val="17"/>
        </w:rPr>
        <w:t xml:space="preserve"> </w:t>
      </w:r>
    </w:p>
    <w:p w14:paraId="1AFBA00E" w14:textId="77777777" w:rsidR="00505AD7" w:rsidRPr="00EF18E7" w:rsidRDefault="00505AD7" w:rsidP="00505AD7">
      <w:pPr>
        <w:numPr>
          <w:ilvl w:val="0"/>
          <w:numId w:val="1"/>
        </w:numPr>
        <w:tabs>
          <w:tab w:val="left" w:pos="-993"/>
          <w:tab w:val="left" w:pos="284"/>
        </w:tabs>
        <w:autoSpaceDE w:val="0"/>
        <w:autoSpaceDN w:val="0"/>
        <w:adjustRightInd w:val="0"/>
        <w:spacing w:after="0" w:line="240" w:lineRule="auto"/>
        <w:ind w:left="-709" w:right="-1015" w:hanging="283"/>
        <w:contextualSpacing/>
        <w:jc w:val="both"/>
        <w:rPr>
          <w:rFonts w:cstheme="minorHAnsi"/>
          <w:color w:val="000000"/>
          <w:sz w:val="17"/>
          <w:szCs w:val="17"/>
        </w:rPr>
      </w:pPr>
      <w:r w:rsidRPr="00EF18E7">
        <w:rPr>
          <w:rFonts w:cstheme="minorHAnsi"/>
          <w:color w:val="000000"/>
          <w:sz w:val="17"/>
          <w:szCs w:val="17"/>
        </w:rPr>
        <w:t xml:space="preserve">The Hirer will advise </w:t>
      </w:r>
      <w:r>
        <w:rPr>
          <w:rFonts w:cstheme="minorHAnsi"/>
          <w:color w:val="000000"/>
          <w:sz w:val="17"/>
          <w:szCs w:val="17"/>
        </w:rPr>
        <w:t>U Leisure</w:t>
      </w:r>
      <w:r w:rsidRPr="00EF18E7">
        <w:rPr>
          <w:rFonts w:cstheme="minorHAnsi"/>
          <w:color w:val="000000"/>
          <w:sz w:val="17"/>
          <w:szCs w:val="17"/>
        </w:rPr>
        <w:t xml:space="preserve"> if electrical power is required for the Purpose so that the</w:t>
      </w:r>
      <w:r>
        <w:rPr>
          <w:rFonts w:cstheme="minorHAnsi"/>
          <w:color w:val="000000"/>
          <w:sz w:val="17"/>
          <w:szCs w:val="17"/>
        </w:rPr>
        <w:t xml:space="preserve"> U Leisure or</w:t>
      </w:r>
      <w:r w:rsidRPr="00EF18E7">
        <w:rPr>
          <w:rFonts w:cstheme="minorHAnsi"/>
          <w:color w:val="000000"/>
          <w:sz w:val="17"/>
          <w:szCs w:val="17"/>
        </w:rPr>
        <w:t xml:space="preserve"> University electrician can determine whether the required load is within the Venue’s wiring capacity. The Hirer must ensure that all electrical equipment has a current electrical certification tag displayed on that equipment. All leads must be anchored/taped down to minimise tripping hazards. </w:t>
      </w:r>
    </w:p>
    <w:p w14:paraId="4237FD1F" w14:textId="77777777" w:rsidR="00505AD7" w:rsidRPr="00EF18E7" w:rsidRDefault="00505AD7" w:rsidP="00505AD7">
      <w:pPr>
        <w:pStyle w:val="ListParagraph"/>
        <w:numPr>
          <w:ilvl w:val="0"/>
          <w:numId w:val="1"/>
        </w:numPr>
        <w:tabs>
          <w:tab w:val="left" w:pos="284"/>
          <w:tab w:val="left" w:pos="426"/>
        </w:tabs>
        <w:autoSpaceDE w:val="0"/>
        <w:autoSpaceDN w:val="0"/>
        <w:adjustRightInd w:val="0"/>
        <w:spacing w:after="0" w:line="240" w:lineRule="auto"/>
        <w:ind w:left="-709" w:right="-1015" w:hanging="283"/>
        <w:jc w:val="both"/>
        <w:rPr>
          <w:rFonts w:cstheme="minorHAnsi"/>
          <w:color w:val="000000"/>
          <w:sz w:val="17"/>
          <w:szCs w:val="17"/>
        </w:rPr>
      </w:pPr>
      <w:r w:rsidRPr="00EF18E7">
        <w:rPr>
          <w:rFonts w:cstheme="minorHAnsi"/>
          <w:color w:val="000000"/>
          <w:sz w:val="17"/>
          <w:szCs w:val="17"/>
        </w:rPr>
        <w:t>The Purpose will not be advertised as being associated with the University</w:t>
      </w:r>
      <w:r>
        <w:rPr>
          <w:rFonts w:cstheme="minorHAnsi"/>
          <w:color w:val="000000"/>
          <w:sz w:val="17"/>
          <w:szCs w:val="17"/>
        </w:rPr>
        <w:t xml:space="preserve"> or U Leisure</w:t>
      </w:r>
      <w:r w:rsidRPr="00EF18E7">
        <w:rPr>
          <w:rFonts w:cstheme="minorHAnsi"/>
          <w:color w:val="000000"/>
          <w:sz w:val="17"/>
          <w:szCs w:val="17"/>
        </w:rPr>
        <w:t xml:space="preserve"> without the prior written consent of</w:t>
      </w:r>
      <w:r>
        <w:rPr>
          <w:rFonts w:cstheme="minorHAnsi"/>
          <w:color w:val="000000"/>
          <w:sz w:val="17"/>
          <w:szCs w:val="17"/>
        </w:rPr>
        <w:t xml:space="preserve"> U Leisure</w:t>
      </w:r>
      <w:r w:rsidRPr="00EF18E7">
        <w:rPr>
          <w:rFonts w:cstheme="minorHAnsi"/>
          <w:color w:val="000000"/>
          <w:sz w:val="17"/>
          <w:szCs w:val="17"/>
        </w:rPr>
        <w:t xml:space="preserve">. Any use of the other party’s intellectual property for the purposes of advertising shall not give a party any rights, title, or interest in the intellectual property of the other, and such use will be subject to prior written approval. </w:t>
      </w:r>
    </w:p>
    <w:p w14:paraId="78F66566" w14:textId="77777777" w:rsidR="00505AD7" w:rsidRPr="00EF18E7" w:rsidRDefault="00505AD7" w:rsidP="00505AD7">
      <w:pPr>
        <w:pStyle w:val="ListParagraph"/>
        <w:numPr>
          <w:ilvl w:val="0"/>
          <w:numId w:val="1"/>
        </w:numPr>
        <w:tabs>
          <w:tab w:val="left" w:pos="284"/>
          <w:tab w:val="left" w:pos="426"/>
        </w:tabs>
        <w:autoSpaceDE w:val="0"/>
        <w:autoSpaceDN w:val="0"/>
        <w:adjustRightInd w:val="0"/>
        <w:spacing w:after="0" w:line="240" w:lineRule="auto"/>
        <w:ind w:left="-709" w:right="-1015" w:hanging="283"/>
        <w:jc w:val="both"/>
        <w:rPr>
          <w:rFonts w:cstheme="minorHAnsi"/>
          <w:color w:val="000000"/>
          <w:sz w:val="17"/>
          <w:szCs w:val="17"/>
        </w:rPr>
      </w:pPr>
      <w:r w:rsidRPr="00EF18E7">
        <w:rPr>
          <w:rFonts w:cstheme="minorHAnsi"/>
          <w:color w:val="000000"/>
          <w:sz w:val="17"/>
          <w:szCs w:val="17"/>
        </w:rPr>
        <w:t xml:space="preserve">A responsible level of adult supervision must be provided by the Hirer for groups involving persons under 18 years of age. </w:t>
      </w:r>
    </w:p>
    <w:p w14:paraId="1F9D03C6" w14:textId="77777777" w:rsidR="00505AD7" w:rsidRDefault="00505AD7" w:rsidP="00505AD7">
      <w:pPr>
        <w:pStyle w:val="Default"/>
        <w:numPr>
          <w:ilvl w:val="0"/>
          <w:numId w:val="1"/>
        </w:numPr>
        <w:tabs>
          <w:tab w:val="left" w:pos="-709"/>
        </w:tabs>
        <w:ind w:left="-709" w:right="-1015" w:hanging="284"/>
        <w:contextualSpacing/>
        <w:jc w:val="both"/>
        <w:rPr>
          <w:rFonts w:asciiTheme="minorHAnsi" w:hAnsiTheme="minorHAnsi" w:cstheme="minorHAnsi"/>
          <w:sz w:val="17"/>
          <w:szCs w:val="17"/>
        </w:rPr>
      </w:pPr>
      <w:r w:rsidRPr="00EF18E7">
        <w:rPr>
          <w:rFonts w:asciiTheme="minorHAnsi" w:hAnsiTheme="minorHAnsi" w:cstheme="minorHAnsi"/>
          <w:sz w:val="17"/>
          <w:szCs w:val="17"/>
        </w:rPr>
        <w:t xml:space="preserve">The Hirer will give </w:t>
      </w:r>
      <w:r>
        <w:rPr>
          <w:rFonts w:asciiTheme="minorHAnsi" w:hAnsiTheme="minorHAnsi" w:cstheme="minorHAnsi"/>
          <w:sz w:val="17"/>
          <w:szCs w:val="17"/>
        </w:rPr>
        <w:t>U Leisure</w:t>
      </w:r>
      <w:r w:rsidRPr="00EF18E7">
        <w:rPr>
          <w:rFonts w:asciiTheme="minorHAnsi" w:hAnsiTheme="minorHAnsi" w:cstheme="minorHAnsi"/>
          <w:sz w:val="17"/>
          <w:szCs w:val="17"/>
        </w:rPr>
        <w:t xml:space="preserve"> prompt notice of any accident to any person or </w:t>
      </w:r>
      <w:r>
        <w:rPr>
          <w:rFonts w:asciiTheme="minorHAnsi" w:hAnsiTheme="minorHAnsi" w:cstheme="minorHAnsi"/>
          <w:sz w:val="17"/>
          <w:szCs w:val="17"/>
        </w:rPr>
        <w:t xml:space="preserve">U Leisure or </w:t>
      </w:r>
      <w:r w:rsidRPr="00EF18E7">
        <w:rPr>
          <w:rFonts w:asciiTheme="minorHAnsi" w:hAnsiTheme="minorHAnsi" w:cstheme="minorHAnsi"/>
          <w:sz w:val="17"/>
          <w:szCs w:val="17"/>
        </w:rPr>
        <w:t xml:space="preserve">University property, or defect with the Venue the Hirer becomes aware of. </w:t>
      </w:r>
      <w:r>
        <w:rPr>
          <w:rFonts w:asciiTheme="minorHAnsi" w:hAnsiTheme="minorHAnsi" w:cstheme="minorHAnsi"/>
          <w:sz w:val="17"/>
          <w:szCs w:val="17"/>
        </w:rPr>
        <w:t>U leisure</w:t>
      </w:r>
      <w:r w:rsidRPr="00EF18E7">
        <w:rPr>
          <w:rFonts w:asciiTheme="minorHAnsi" w:hAnsiTheme="minorHAnsi" w:cstheme="minorHAnsi"/>
          <w:sz w:val="17"/>
          <w:szCs w:val="17"/>
        </w:rPr>
        <w:t xml:space="preserve"> may at any time enter the Venue to check that the Hirer is complying with this Agreement, and to make repairs and inspect hazards or breakages.</w:t>
      </w:r>
    </w:p>
    <w:p w14:paraId="32E7095D" w14:textId="77777777" w:rsidR="00D832BE" w:rsidRPr="007E1A1A" w:rsidRDefault="00505AD7" w:rsidP="00D832BE">
      <w:pPr>
        <w:pStyle w:val="Default"/>
        <w:numPr>
          <w:ilvl w:val="0"/>
          <w:numId w:val="1"/>
        </w:numPr>
        <w:tabs>
          <w:tab w:val="left" w:pos="-709"/>
        </w:tabs>
        <w:ind w:left="-709" w:right="-1015" w:hanging="284"/>
        <w:contextualSpacing/>
        <w:jc w:val="both"/>
        <w:rPr>
          <w:rFonts w:asciiTheme="minorHAnsi" w:hAnsiTheme="minorHAnsi" w:cstheme="minorHAnsi"/>
          <w:sz w:val="17"/>
          <w:szCs w:val="17"/>
        </w:rPr>
      </w:pPr>
      <w:r w:rsidRPr="00D832BE">
        <w:rPr>
          <w:rFonts w:asciiTheme="minorHAnsi" w:hAnsiTheme="minorHAnsi" w:cstheme="minorHAnsi"/>
          <w:sz w:val="17"/>
          <w:szCs w:val="17"/>
        </w:rPr>
        <w:t xml:space="preserve">To the maximum extent permitted by law the Hirer will indemnify U Leisure and the University for all loss, claims, expenses or damage </w:t>
      </w:r>
      <w:r w:rsidRPr="007E1A1A">
        <w:rPr>
          <w:rFonts w:asciiTheme="minorHAnsi" w:hAnsiTheme="minorHAnsi" w:cstheme="minorHAnsi"/>
          <w:sz w:val="17"/>
          <w:szCs w:val="17"/>
        </w:rPr>
        <w:lastRenderedPageBreak/>
        <w:t xml:space="preserve">caused to U Leisure or the University by the Hirer and/or any third party for whom the Hirer is responsible. </w:t>
      </w:r>
    </w:p>
    <w:p w14:paraId="073CAF58" w14:textId="760E098D" w:rsidR="00D832BE" w:rsidRPr="007E1A1A" w:rsidRDefault="00505AD7" w:rsidP="00D832BE">
      <w:pPr>
        <w:pStyle w:val="Default"/>
        <w:numPr>
          <w:ilvl w:val="0"/>
          <w:numId w:val="1"/>
        </w:numPr>
        <w:tabs>
          <w:tab w:val="left" w:pos="-709"/>
        </w:tabs>
        <w:ind w:left="-709" w:right="-1015" w:hanging="284"/>
        <w:contextualSpacing/>
        <w:jc w:val="both"/>
        <w:rPr>
          <w:rFonts w:asciiTheme="minorHAnsi" w:hAnsiTheme="minorHAnsi" w:cstheme="minorHAnsi"/>
          <w:sz w:val="17"/>
          <w:szCs w:val="17"/>
        </w:rPr>
      </w:pPr>
      <w:r w:rsidRPr="007E1A1A">
        <w:rPr>
          <w:rFonts w:asciiTheme="minorHAnsi" w:hAnsiTheme="minorHAnsi" w:cstheme="minorHAnsi"/>
          <w:sz w:val="17"/>
          <w:szCs w:val="17"/>
        </w:rPr>
        <w:t xml:space="preserve">To the maximum extent permitted by law, U Leisure or the University will not be liable for any loss, claims, expenses or damage caused to the Hirer’s   equipment </w:t>
      </w:r>
      <w:r w:rsidR="00241B27" w:rsidRPr="007E1A1A">
        <w:rPr>
          <w:rFonts w:asciiTheme="minorHAnsi" w:hAnsiTheme="minorHAnsi" w:cstheme="minorHAnsi"/>
          <w:sz w:val="17"/>
          <w:szCs w:val="17"/>
        </w:rPr>
        <w:t>or property</w:t>
      </w:r>
      <w:r w:rsidRPr="007E1A1A">
        <w:rPr>
          <w:rFonts w:asciiTheme="minorHAnsi" w:hAnsiTheme="minorHAnsi" w:cstheme="minorHAnsi"/>
          <w:sz w:val="17"/>
          <w:szCs w:val="17"/>
        </w:rPr>
        <w:t>, or loss, claims, expenses or damage that occurs to the Hirer or any third party from the Hirer’s use or booking of the Venue, except to the extent that the harm or loss is caused by the negligence or wilful breach of this Agreement by U Leisure or the University. If U Leisure or the University is found liable for any loss, claims, expenses or damage, except where such is caused by the negligence or wilful breach of the Agreement by</w:t>
      </w:r>
      <w:r w:rsidR="007E1A1A" w:rsidRPr="007E1A1A">
        <w:rPr>
          <w:rFonts w:asciiTheme="minorHAnsi" w:hAnsiTheme="minorHAnsi" w:cstheme="minorHAnsi"/>
          <w:sz w:val="17"/>
          <w:szCs w:val="17"/>
        </w:rPr>
        <w:t xml:space="preserve"> </w:t>
      </w:r>
      <w:r w:rsidRPr="007E1A1A">
        <w:rPr>
          <w:rFonts w:asciiTheme="minorHAnsi" w:hAnsiTheme="minorHAnsi" w:cstheme="minorHAnsi"/>
          <w:sz w:val="17"/>
          <w:szCs w:val="17"/>
        </w:rPr>
        <w:t xml:space="preserve">U Leisure or the University, U Leisure’s or the University’s liability will be limited to the Fees paid under this Agreement.  </w:t>
      </w:r>
    </w:p>
    <w:p w14:paraId="7C5610E9" w14:textId="7FB5CB32" w:rsidR="00D832BE" w:rsidRPr="007E1A1A" w:rsidRDefault="00505AD7" w:rsidP="00D832BE">
      <w:pPr>
        <w:pStyle w:val="Default"/>
        <w:numPr>
          <w:ilvl w:val="0"/>
          <w:numId w:val="1"/>
        </w:numPr>
        <w:tabs>
          <w:tab w:val="left" w:pos="-709"/>
        </w:tabs>
        <w:ind w:left="-709" w:right="-1015" w:hanging="284"/>
        <w:contextualSpacing/>
        <w:jc w:val="both"/>
        <w:rPr>
          <w:rFonts w:asciiTheme="minorHAnsi" w:hAnsiTheme="minorHAnsi" w:cstheme="minorHAnsi"/>
          <w:sz w:val="17"/>
          <w:szCs w:val="17"/>
        </w:rPr>
      </w:pPr>
      <w:r w:rsidRPr="007E1A1A">
        <w:rPr>
          <w:rFonts w:asciiTheme="minorHAnsi" w:hAnsiTheme="minorHAnsi" w:cstheme="minorHAnsi"/>
          <w:sz w:val="17"/>
          <w:szCs w:val="17"/>
        </w:rPr>
        <w:t xml:space="preserve">U Leisure may require the Hirer to obtain Public Liability Insurance and may require the Hirer to present proof of this insurance cover. </w:t>
      </w:r>
      <w:r w:rsidRPr="007E1A1A">
        <w:rPr>
          <w:rFonts w:asciiTheme="minorHAnsi" w:hAnsiTheme="minorHAnsi" w:cstheme="minorHAnsi"/>
          <w:b/>
          <w:bCs/>
          <w:sz w:val="17"/>
          <w:szCs w:val="17"/>
        </w:rPr>
        <w:t>[OR]</w:t>
      </w:r>
      <w:r w:rsidRPr="007E1A1A">
        <w:rPr>
          <w:rFonts w:asciiTheme="minorHAnsi" w:hAnsiTheme="minorHAnsi" w:cstheme="minorHAnsi"/>
          <w:sz w:val="17"/>
          <w:szCs w:val="17"/>
        </w:rPr>
        <w:t xml:space="preserve"> The Hirer must obtain and maintain suitable public liability insurance and present proof of this insurance cover to U Leisure. </w:t>
      </w:r>
      <w:r w:rsidRPr="007E1A1A">
        <w:rPr>
          <w:rFonts w:asciiTheme="minorHAnsi" w:hAnsiTheme="minorHAnsi" w:cstheme="minorHAnsi"/>
          <w:b/>
          <w:bCs/>
          <w:sz w:val="17"/>
          <w:szCs w:val="17"/>
        </w:rPr>
        <w:t xml:space="preserve">[OR] </w:t>
      </w:r>
      <w:r w:rsidRPr="007E1A1A">
        <w:rPr>
          <w:rFonts w:asciiTheme="minorHAnsi" w:hAnsiTheme="minorHAnsi" w:cstheme="minorHAnsi"/>
          <w:sz w:val="17"/>
          <w:szCs w:val="17"/>
        </w:rPr>
        <w:t>The Hirer must obtain and maintain suitable public liability insurance in the sum of not less than $2,000,000 in respect of each claim. The Hirer shall produce evidence of the existence of insurance cover to U Leisure upon request.</w:t>
      </w:r>
    </w:p>
    <w:p w14:paraId="71BAC0F8" w14:textId="77777777" w:rsidR="00D832BE" w:rsidRPr="007E1A1A" w:rsidRDefault="00505AD7" w:rsidP="00D832BE">
      <w:pPr>
        <w:pStyle w:val="Default"/>
        <w:numPr>
          <w:ilvl w:val="0"/>
          <w:numId w:val="1"/>
        </w:numPr>
        <w:tabs>
          <w:tab w:val="left" w:pos="-709"/>
        </w:tabs>
        <w:ind w:left="-709" w:right="-1015" w:hanging="284"/>
        <w:contextualSpacing/>
        <w:jc w:val="both"/>
        <w:rPr>
          <w:rFonts w:asciiTheme="minorHAnsi" w:hAnsiTheme="minorHAnsi" w:cstheme="minorHAnsi"/>
          <w:sz w:val="17"/>
          <w:szCs w:val="17"/>
        </w:rPr>
      </w:pPr>
      <w:r w:rsidRPr="007E1A1A">
        <w:rPr>
          <w:rFonts w:asciiTheme="minorHAnsi" w:hAnsiTheme="minorHAnsi" w:cstheme="minorHAnsi"/>
          <w:sz w:val="17"/>
          <w:szCs w:val="17"/>
        </w:rPr>
        <w:t xml:space="preserve">Neither party will be liable for breach of this Agreement caused by events reasonably beyond the control of such party (however, this clause will not extend to excuse the consequences of financial </w:t>
      </w:r>
      <w:r w:rsidR="00241B27" w:rsidRPr="007E1A1A">
        <w:rPr>
          <w:rFonts w:asciiTheme="minorHAnsi" w:hAnsiTheme="minorHAnsi" w:cstheme="minorHAnsi"/>
          <w:sz w:val="17"/>
          <w:szCs w:val="17"/>
        </w:rPr>
        <w:t>difficulty</w:t>
      </w:r>
      <w:r w:rsidRPr="007E1A1A">
        <w:rPr>
          <w:rFonts w:asciiTheme="minorHAnsi" w:hAnsiTheme="minorHAnsi" w:cstheme="minorHAnsi"/>
          <w:sz w:val="17"/>
          <w:szCs w:val="17"/>
        </w:rPr>
        <w:t xml:space="preserve"> or the non-payment of monies due). </w:t>
      </w:r>
    </w:p>
    <w:p w14:paraId="3EAC82DD" w14:textId="77777777" w:rsidR="00D832BE" w:rsidRPr="007E1A1A" w:rsidRDefault="00505AD7" w:rsidP="00D832BE">
      <w:pPr>
        <w:pStyle w:val="Default"/>
        <w:numPr>
          <w:ilvl w:val="0"/>
          <w:numId w:val="1"/>
        </w:numPr>
        <w:tabs>
          <w:tab w:val="left" w:pos="-709"/>
        </w:tabs>
        <w:ind w:left="-709" w:right="-1015" w:hanging="284"/>
        <w:contextualSpacing/>
        <w:jc w:val="both"/>
        <w:rPr>
          <w:rFonts w:asciiTheme="minorHAnsi" w:hAnsiTheme="minorHAnsi" w:cstheme="minorHAnsi"/>
          <w:sz w:val="17"/>
          <w:szCs w:val="17"/>
        </w:rPr>
      </w:pPr>
      <w:r w:rsidRPr="007E1A1A">
        <w:rPr>
          <w:rFonts w:asciiTheme="minorHAnsi" w:hAnsiTheme="minorHAnsi" w:cstheme="minorHAnsi"/>
          <w:sz w:val="17"/>
          <w:szCs w:val="17"/>
        </w:rPr>
        <w:t xml:space="preserve">The Hirer must not enter any part of the Campus that is not included as part of the Venue, except as reasonably necessary to access the Venue, and except areas that are open to the public during the Hire Period. </w:t>
      </w:r>
    </w:p>
    <w:p w14:paraId="2D439151" w14:textId="77777777" w:rsidR="00D832BE" w:rsidRPr="007E1A1A" w:rsidRDefault="00505AD7" w:rsidP="00D832BE">
      <w:pPr>
        <w:pStyle w:val="Default"/>
        <w:numPr>
          <w:ilvl w:val="0"/>
          <w:numId w:val="1"/>
        </w:numPr>
        <w:tabs>
          <w:tab w:val="left" w:pos="-709"/>
        </w:tabs>
        <w:ind w:left="-709" w:right="-1015" w:hanging="284"/>
        <w:contextualSpacing/>
        <w:jc w:val="both"/>
        <w:rPr>
          <w:rFonts w:asciiTheme="minorHAnsi" w:hAnsiTheme="minorHAnsi" w:cstheme="minorHAnsi"/>
          <w:sz w:val="17"/>
          <w:szCs w:val="17"/>
        </w:rPr>
      </w:pPr>
      <w:r w:rsidRPr="007E1A1A">
        <w:rPr>
          <w:rFonts w:asciiTheme="minorHAnsi" w:hAnsiTheme="minorHAnsi" w:cstheme="minorHAnsi"/>
          <w:sz w:val="17"/>
          <w:szCs w:val="17"/>
        </w:rPr>
        <w:t xml:space="preserve">U Leisure may cancel the booking and terminate this Agreement immediately in the event the Venue is no longer fit for purpose, or if the Hirer breaches, or in U Leisure’s reasonable opinion is likely to breach this Agreement. Either party may terminate this Agreement by providing 5 working days’ notice to the other. </w:t>
      </w:r>
    </w:p>
    <w:p w14:paraId="4785D942" w14:textId="77777777" w:rsidR="00D832BE" w:rsidRPr="007E1A1A" w:rsidRDefault="00505AD7" w:rsidP="00D832BE">
      <w:pPr>
        <w:pStyle w:val="Default"/>
        <w:numPr>
          <w:ilvl w:val="0"/>
          <w:numId w:val="1"/>
        </w:numPr>
        <w:tabs>
          <w:tab w:val="left" w:pos="-709"/>
        </w:tabs>
        <w:ind w:left="-709" w:right="-1015" w:hanging="284"/>
        <w:contextualSpacing/>
        <w:jc w:val="both"/>
        <w:rPr>
          <w:rFonts w:asciiTheme="minorHAnsi" w:hAnsiTheme="minorHAnsi" w:cstheme="minorHAnsi"/>
          <w:sz w:val="17"/>
          <w:szCs w:val="17"/>
        </w:rPr>
      </w:pPr>
      <w:r w:rsidRPr="007E1A1A">
        <w:rPr>
          <w:rFonts w:asciiTheme="minorHAnsi" w:hAnsiTheme="minorHAnsi" w:cstheme="minorHAnsi"/>
          <w:sz w:val="17"/>
          <w:szCs w:val="17"/>
        </w:rPr>
        <w:t xml:space="preserve">Neither party will assign or otherwise transfer or encumber its rights or obligations under this Agreement except with the prior written consent of the other. </w:t>
      </w:r>
    </w:p>
    <w:p w14:paraId="11FB7A9C" w14:textId="77777777" w:rsidR="00D832BE" w:rsidRPr="007E1A1A" w:rsidRDefault="00505AD7" w:rsidP="00D832BE">
      <w:pPr>
        <w:pStyle w:val="Default"/>
        <w:numPr>
          <w:ilvl w:val="0"/>
          <w:numId w:val="1"/>
        </w:numPr>
        <w:tabs>
          <w:tab w:val="left" w:pos="-709"/>
        </w:tabs>
        <w:ind w:left="-709" w:right="-1015" w:hanging="284"/>
        <w:contextualSpacing/>
        <w:jc w:val="both"/>
        <w:rPr>
          <w:rFonts w:asciiTheme="minorHAnsi" w:hAnsiTheme="minorHAnsi" w:cstheme="minorHAnsi"/>
          <w:sz w:val="17"/>
          <w:szCs w:val="17"/>
        </w:rPr>
      </w:pPr>
      <w:r w:rsidRPr="007E1A1A">
        <w:rPr>
          <w:rFonts w:asciiTheme="minorHAnsi" w:hAnsiTheme="minorHAnsi" w:cstheme="minorHAnsi"/>
          <w:sz w:val="17"/>
          <w:szCs w:val="17"/>
        </w:rPr>
        <w:t>Any variation of this Agreement must be in writing and signed by an authorised person for each party.</w:t>
      </w:r>
    </w:p>
    <w:p w14:paraId="5461EFBC" w14:textId="77777777" w:rsidR="00D832BE" w:rsidRPr="007E1A1A" w:rsidRDefault="00505AD7" w:rsidP="00D832BE">
      <w:pPr>
        <w:pStyle w:val="Default"/>
        <w:numPr>
          <w:ilvl w:val="0"/>
          <w:numId w:val="1"/>
        </w:numPr>
        <w:tabs>
          <w:tab w:val="left" w:pos="-709"/>
        </w:tabs>
        <w:ind w:left="-709" w:right="-1015" w:hanging="284"/>
        <w:contextualSpacing/>
        <w:jc w:val="both"/>
        <w:rPr>
          <w:rFonts w:asciiTheme="minorHAnsi" w:hAnsiTheme="minorHAnsi" w:cstheme="minorHAnsi"/>
          <w:sz w:val="17"/>
          <w:szCs w:val="17"/>
        </w:rPr>
      </w:pPr>
      <w:r w:rsidRPr="007E1A1A">
        <w:rPr>
          <w:rFonts w:asciiTheme="minorHAnsi" w:hAnsiTheme="minorHAnsi" w:cstheme="minorHAnsi"/>
          <w:sz w:val="17"/>
          <w:szCs w:val="17"/>
        </w:rPr>
        <w:t xml:space="preserve">The parties acknowledge that this is a short form agreement. It may not deal with some matters that may arise. Because of this the parties will work with each other cooperatively to determine how this Agreement is to apply to such matters on a case by case basis, having regard to the broad intentions of the parties in entering into this Agreement. The parties will not circumvent or attempt to circumvent the provisions and/or intent of this Agreement. </w:t>
      </w:r>
    </w:p>
    <w:p w14:paraId="29334577" w14:textId="0ECBBE46" w:rsidR="00F31500" w:rsidRDefault="00F31500" w:rsidP="00505AD7">
      <w:pPr>
        <w:rPr>
          <w:rFonts w:ascii="Helvetica" w:hAnsi="Helvetica"/>
        </w:rPr>
      </w:pPr>
    </w:p>
    <w:sectPr w:rsidR="00F31500" w:rsidSect="00EF18E7">
      <w:type w:val="continuous"/>
      <w:pgSz w:w="11906" w:h="16838"/>
      <w:pgMar w:top="709" w:right="1440" w:bottom="709" w:left="1440" w:header="708" w:footer="708" w:gutter="0"/>
      <w:cols w:num="2" w:space="255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646"/>
    <w:multiLevelType w:val="hybridMultilevel"/>
    <w:tmpl w:val="C7E085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108A32A6"/>
    <w:multiLevelType w:val="hybridMultilevel"/>
    <w:tmpl w:val="7D8AA28E"/>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165D1D42"/>
    <w:multiLevelType w:val="hybridMultilevel"/>
    <w:tmpl w:val="6A98D19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2326267"/>
    <w:multiLevelType w:val="hybridMultilevel"/>
    <w:tmpl w:val="8F52C4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51F7AAD"/>
    <w:multiLevelType w:val="hybridMultilevel"/>
    <w:tmpl w:val="473C5B18"/>
    <w:lvl w:ilvl="0" w:tplc="ADE22BA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4CE20A9"/>
    <w:multiLevelType w:val="hybridMultilevel"/>
    <w:tmpl w:val="4014B26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64A26DEC"/>
    <w:multiLevelType w:val="hybridMultilevel"/>
    <w:tmpl w:val="4D32F9A2"/>
    <w:lvl w:ilvl="0" w:tplc="4AE2305C">
      <w:start w:val="1"/>
      <w:numFmt w:val="decimal"/>
      <w:lvlText w:val="%1."/>
      <w:lvlJc w:val="left"/>
      <w:pPr>
        <w:ind w:left="360" w:hanging="360"/>
      </w:pPr>
      <w:rPr>
        <w:rFonts w:hint="default"/>
        <w:b w:val="0"/>
        <w:bCs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J06kjj3/4gTpL5P1a0aPJjxH91E=" w:salt="xFYYfT92TfzfJDnxk7COXA=="/>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BD4"/>
    <w:rsid w:val="00034936"/>
    <w:rsid w:val="000642EE"/>
    <w:rsid w:val="000739A8"/>
    <w:rsid w:val="00096A9F"/>
    <w:rsid w:val="00102173"/>
    <w:rsid w:val="00130A7B"/>
    <w:rsid w:val="00133DAB"/>
    <w:rsid w:val="0014765D"/>
    <w:rsid w:val="001743E4"/>
    <w:rsid w:val="00184E4F"/>
    <w:rsid w:val="001D0BF9"/>
    <w:rsid w:val="00202199"/>
    <w:rsid w:val="00241B27"/>
    <w:rsid w:val="00283223"/>
    <w:rsid w:val="002A1FBE"/>
    <w:rsid w:val="003163ED"/>
    <w:rsid w:val="0032217C"/>
    <w:rsid w:val="0035275A"/>
    <w:rsid w:val="003F23FC"/>
    <w:rsid w:val="003F76EC"/>
    <w:rsid w:val="00422B4A"/>
    <w:rsid w:val="00430EA6"/>
    <w:rsid w:val="004536D0"/>
    <w:rsid w:val="004B486A"/>
    <w:rsid w:val="004E2985"/>
    <w:rsid w:val="00505AD7"/>
    <w:rsid w:val="005B1686"/>
    <w:rsid w:val="005C5F85"/>
    <w:rsid w:val="005E6337"/>
    <w:rsid w:val="00690F53"/>
    <w:rsid w:val="006A1FE2"/>
    <w:rsid w:val="006F71B4"/>
    <w:rsid w:val="007016CF"/>
    <w:rsid w:val="00723302"/>
    <w:rsid w:val="00737F37"/>
    <w:rsid w:val="00745031"/>
    <w:rsid w:val="00746473"/>
    <w:rsid w:val="007614A5"/>
    <w:rsid w:val="007D1F62"/>
    <w:rsid w:val="007E1A1A"/>
    <w:rsid w:val="00800BF7"/>
    <w:rsid w:val="008054ED"/>
    <w:rsid w:val="008107C2"/>
    <w:rsid w:val="00815CCA"/>
    <w:rsid w:val="0084206F"/>
    <w:rsid w:val="00882E06"/>
    <w:rsid w:val="008F3F5F"/>
    <w:rsid w:val="00901662"/>
    <w:rsid w:val="00911BD4"/>
    <w:rsid w:val="00927F66"/>
    <w:rsid w:val="00932D4E"/>
    <w:rsid w:val="009414A3"/>
    <w:rsid w:val="00954A69"/>
    <w:rsid w:val="00A475E7"/>
    <w:rsid w:val="00A75486"/>
    <w:rsid w:val="00AB68E5"/>
    <w:rsid w:val="00AC6FA6"/>
    <w:rsid w:val="00AD6FA9"/>
    <w:rsid w:val="00AE1CE0"/>
    <w:rsid w:val="00B27DCC"/>
    <w:rsid w:val="00B63C0A"/>
    <w:rsid w:val="00B64711"/>
    <w:rsid w:val="00BB6C8B"/>
    <w:rsid w:val="00BD7202"/>
    <w:rsid w:val="00BE521F"/>
    <w:rsid w:val="00C14AB8"/>
    <w:rsid w:val="00C170C4"/>
    <w:rsid w:val="00C21317"/>
    <w:rsid w:val="00C57945"/>
    <w:rsid w:val="00C639D1"/>
    <w:rsid w:val="00CC5F3C"/>
    <w:rsid w:val="00CD3DDD"/>
    <w:rsid w:val="00CE307A"/>
    <w:rsid w:val="00CE6358"/>
    <w:rsid w:val="00D034CE"/>
    <w:rsid w:val="00D41A34"/>
    <w:rsid w:val="00D832BE"/>
    <w:rsid w:val="00DB256F"/>
    <w:rsid w:val="00DD4AB4"/>
    <w:rsid w:val="00E04DF5"/>
    <w:rsid w:val="00EB41DC"/>
    <w:rsid w:val="00EC0DC6"/>
    <w:rsid w:val="00EC6698"/>
    <w:rsid w:val="00ED5C05"/>
    <w:rsid w:val="00EF18E7"/>
    <w:rsid w:val="00F31500"/>
    <w:rsid w:val="00F35888"/>
    <w:rsid w:val="00F35FE6"/>
    <w:rsid w:val="00F37B86"/>
    <w:rsid w:val="00F441D2"/>
    <w:rsid w:val="00F925CA"/>
    <w:rsid w:val="00F9638C"/>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BD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BD4"/>
    <w:pPr>
      <w:ind w:left="720"/>
      <w:contextualSpacing/>
    </w:pPr>
  </w:style>
  <w:style w:type="paragraph" w:customStyle="1" w:styleId="Default">
    <w:name w:val="Default"/>
    <w:rsid w:val="00911BD4"/>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semiHidden/>
    <w:unhideWhenUsed/>
    <w:rsid w:val="00911BD4"/>
    <w:rPr>
      <w:sz w:val="16"/>
      <w:szCs w:val="16"/>
    </w:rPr>
  </w:style>
  <w:style w:type="paragraph" w:styleId="CommentText">
    <w:name w:val="annotation text"/>
    <w:basedOn w:val="Normal"/>
    <w:link w:val="CommentTextChar"/>
    <w:uiPriority w:val="99"/>
    <w:semiHidden/>
    <w:unhideWhenUsed/>
    <w:rsid w:val="00911BD4"/>
    <w:pPr>
      <w:spacing w:line="240" w:lineRule="auto"/>
    </w:pPr>
    <w:rPr>
      <w:sz w:val="20"/>
      <w:szCs w:val="20"/>
    </w:rPr>
  </w:style>
  <w:style w:type="character" w:customStyle="1" w:styleId="CommentTextChar">
    <w:name w:val="Comment Text Char"/>
    <w:basedOn w:val="DefaultParagraphFont"/>
    <w:link w:val="CommentText"/>
    <w:uiPriority w:val="99"/>
    <w:semiHidden/>
    <w:rsid w:val="00911BD4"/>
    <w:rPr>
      <w:rFonts w:eastAsiaTheme="minorHAnsi"/>
      <w:sz w:val="20"/>
      <w:szCs w:val="20"/>
      <w:lang w:eastAsia="en-US"/>
    </w:rPr>
  </w:style>
  <w:style w:type="table" w:styleId="TableGrid">
    <w:name w:val="Table Grid"/>
    <w:basedOn w:val="TableNormal"/>
    <w:uiPriority w:val="39"/>
    <w:rsid w:val="00911BD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1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BD4"/>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B41DC"/>
    <w:rPr>
      <w:b/>
      <w:bCs/>
    </w:rPr>
  </w:style>
  <w:style w:type="character" w:customStyle="1" w:styleId="CommentSubjectChar">
    <w:name w:val="Comment Subject Char"/>
    <w:basedOn w:val="CommentTextChar"/>
    <w:link w:val="CommentSubject"/>
    <w:uiPriority w:val="99"/>
    <w:semiHidden/>
    <w:rsid w:val="00EB41DC"/>
    <w:rPr>
      <w:rFonts w:eastAsiaTheme="minorHAnsi"/>
      <w:b/>
      <w:bCs/>
      <w:sz w:val="20"/>
      <w:szCs w:val="20"/>
      <w:lang w:eastAsia="en-US"/>
    </w:rPr>
  </w:style>
  <w:style w:type="character" w:styleId="Hyperlink">
    <w:name w:val="Hyperlink"/>
    <w:basedOn w:val="DefaultParagraphFont"/>
    <w:uiPriority w:val="99"/>
    <w:unhideWhenUsed/>
    <w:rsid w:val="00202199"/>
    <w:rPr>
      <w:color w:val="0563C1" w:themeColor="hyperlink"/>
      <w:u w:val="single"/>
    </w:rPr>
  </w:style>
  <w:style w:type="paragraph" w:styleId="Revision">
    <w:name w:val="Revision"/>
    <w:hidden/>
    <w:uiPriority w:val="99"/>
    <w:semiHidden/>
    <w:rsid w:val="006F71B4"/>
    <w:pPr>
      <w:spacing w:after="0" w:line="240" w:lineRule="auto"/>
    </w:pPr>
    <w:rPr>
      <w:rFonts w:eastAsiaTheme="minorHAnsi"/>
      <w:lang w:eastAsia="en-US"/>
    </w:rPr>
  </w:style>
  <w:style w:type="paragraph" w:styleId="Quote">
    <w:name w:val="Quote"/>
    <w:basedOn w:val="Normal"/>
    <w:next w:val="Normal"/>
    <w:link w:val="QuoteChar"/>
    <w:uiPriority w:val="29"/>
    <w:qFormat/>
    <w:rsid w:val="00932D4E"/>
    <w:rPr>
      <w:i/>
      <w:iCs/>
      <w:color w:val="000000" w:themeColor="text1"/>
    </w:rPr>
  </w:style>
  <w:style w:type="character" w:customStyle="1" w:styleId="QuoteChar">
    <w:name w:val="Quote Char"/>
    <w:basedOn w:val="DefaultParagraphFont"/>
    <w:link w:val="Quote"/>
    <w:uiPriority w:val="29"/>
    <w:rsid w:val="00932D4E"/>
    <w:rPr>
      <w:rFonts w:eastAsiaTheme="minorHAnsi"/>
      <w:i/>
      <w:iCs/>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BD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BD4"/>
    <w:pPr>
      <w:ind w:left="720"/>
      <w:contextualSpacing/>
    </w:pPr>
  </w:style>
  <w:style w:type="paragraph" w:customStyle="1" w:styleId="Default">
    <w:name w:val="Default"/>
    <w:rsid w:val="00911BD4"/>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semiHidden/>
    <w:unhideWhenUsed/>
    <w:rsid w:val="00911BD4"/>
    <w:rPr>
      <w:sz w:val="16"/>
      <w:szCs w:val="16"/>
    </w:rPr>
  </w:style>
  <w:style w:type="paragraph" w:styleId="CommentText">
    <w:name w:val="annotation text"/>
    <w:basedOn w:val="Normal"/>
    <w:link w:val="CommentTextChar"/>
    <w:uiPriority w:val="99"/>
    <w:semiHidden/>
    <w:unhideWhenUsed/>
    <w:rsid w:val="00911BD4"/>
    <w:pPr>
      <w:spacing w:line="240" w:lineRule="auto"/>
    </w:pPr>
    <w:rPr>
      <w:sz w:val="20"/>
      <w:szCs w:val="20"/>
    </w:rPr>
  </w:style>
  <w:style w:type="character" w:customStyle="1" w:styleId="CommentTextChar">
    <w:name w:val="Comment Text Char"/>
    <w:basedOn w:val="DefaultParagraphFont"/>
    <w:link w:val="CommentText"/>
    <w:uiPriority w:val="99"/>
    <w:semiHidden/>
    <w:rsid w:val="00911BD4"/>
    <w:rPr>
      <w:rFonts w:eastAsiaTheme="minorHAnsi"/>
      <w:sz w:val="20"/>
      <w:szCs w:val="20"/>
      <w:lang w:eastAsia="en-US"/>
    </w:rPr>
  </w:style>
  <w:style w:type="table" w:styleId="TableGrid">
    <w:name w:val="Table Grid"/>
    <w:basedOn w:val="TableNormal"/>
    <w:uiPriority w:val="39"/>
    <w:rsid w:val="00911BD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1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BD4"/>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B41DC"/>
    <w:rPr>
      <w:b/>
      <w:bCs/>
    </w:rPr>
  </w:style>
  <w:style w:type="character" w:customStyle="1" w:styleId="CommentSubjectChar">
    <w:name w:val="Comment Subject Char"/>
    <w:basedOn w:val="CommentTextChar"/>
    <w:link w:val="CommentSubject"/>
    <w:uiPriority w:val="99"/>
    <w:semiHidden/>
    <w:rsid w:val="00EB41DC"/>
    <w:rPr>
      <w:rFonts w:eastAsiaTheme="minorHAnsi"/>
      <w:b/>
      <w:bCs/>
      <w:sz w:val="20"/>
      <w:szCs w:val="20"/>
      <w:lang w:eastAsia="en-US"/>
    </w:rPr>
  </w:style>
  <w:style w:type="character" w:styleId="Hyperlink">
    <w:name w:val="Hyperlink"/>
    <w:basedOn w:val="DefaultParagraphFont"/>
    <w:uiPriority w:val="99"/>
    <w:unhideWhenUsed/>
    <w:rsid w:val="00202199"/>
    <w:rPr>
      <w:color w:val="0563C1" w:themeColor="hyperlink"/>
      <w:u w:val="single"/>
    </w:rPr>
  </w:style>
  <w:style w:type="paragraph" w:styleId="Revision">
    <w:name w:val="Revision"/>
    <w:hidden/>
    <w:uiPriority w:val="99"/>
    <w:semiHidden/>
    <w:rsid w:val="006F71B4"/>
    <w:pPr>
      <w:spacing w:after="0" w:line="240" w:lineRule="auto"/>
    </w:pPr>
    <w:rPr>
      <w:rFonts w:eastAsiaTheme="minorHAnsi"/>
      <w:lang w:eastAsia="en-US"/>
    </w:rPr>
  </w:style>
  <w:style w:type="paragraph" w:styleId="Quote">
    <w:name w:val="Quote"/>
    <w:basedOn w:val="Normal"/>
    <w:next w:val="Normal"/>
    <w:link w:val="QuoteChar"/>
    <w:uiPriority w:val="29"/>
    <w:qFormat/>
    <w:rsid w:val="00932D4E"/>
    <w:rPr>
      <w:i/>
      <w:iCs/>
      <w:color w:val="000000" w:themeColor="text1"/>
    </w:rPr>
  </w:style>
  <w:style w:type="character" w:customStyle="1" w:styleId="QuoteChar">
    <w:name w:val="Quote Char"/>
    <w:basedOn w:val="DefaultParagraphFont"/>
    <w:link w:val="Quote"/>
    <w:uiPriority w:val="29"/>
    <w:rsid w:val="00932D4E"/>
    <w:rPr>
      <w:rFonts w:eastAsiaTheme="minorHAnsi"/>
      <w:i/>
      <w:i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934246">
      <w:bodyDiv w:val="1"/>
      <w:marLeft w:val="0"/>
      <w:marRight w:val="0"/>
      <w:marTop w:val="0"/>
      <w:marBottom w:val="0"/>
      <w:divBdr>
        <w:top w:val="none" w:sz="0" w:space="0" w:color="auto"/>
        <w:left w:val="none" w:sz="0" w:space="0" w:color="auto"/>
        <w:bottom w:val="none" w:sz="0" w:space="0" w:color="auto"/>
        <w:right w:val="none" w:sz="0" w:space="0" w:color="auto"/>
      </w:divBdr>
    </w:div>
    <w:div w:id="122965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F6C8E-252A-4E2A-8DB0-385404C06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2577</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17235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Ware</dc:creator>
  <cp:lastModifiedBy>Megan Aitkenhead</cp:lastModifiedBy>
  <cp:revision>3</cp:revision>
  <cp:lastPrinted>2015-12-21T03:08:00Z</cp:lastPrinted>
  <dcterms:created xsi:type="dcterms:W3CDTF">2016-11-01T21:07:00Z</dcterms:created>
  <dcterms:modified xsi:type="dcterms:W3CDTF">2016-11-01T21:12:00Z</dcterms:modified>
</cp:coreProperties>
</file>